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EF" w:rsidRDefault="006573EF" w:rsidP="006573EF">
      <w:pPr>
        <w:tabs>
          <w:tab w:val="center" w:pos="4252"/>
          <w:tab w:val="right" w:pos="8504"/>
        </w:tabs>
        <w:ind w:right="-285"/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>
            <wp:extent cx="4214495" cy="854710"/>
            <wp:effectExtent l="0" t="0" r="0" b="254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EF" w:rsidRDefault="006573EF" w:rsidP="006573EF">
      <w:pPr>
        <w:tabs>
          <w:tab w:val="center" w:pos="4252"/>
          <w:tab w:val="right" w:pos="8504"/>
        </w:tabs>
        <w:ind w:right="-285"/>
        <w:rPr>
          <w:lang w:eastAsia="en-US"/>
        </w:rPr>
      </w:pPr>
    </w:p>
    <w:p w:rsidR="006573EF" w:rsidRDefault="006573EF" w:rsidP="006573EF">
      <w:pPr>
        <w:ind w:right="-285"/>
        <w:jc w:val="center"/>
        <w:rPr>
          <w:b/>
          <w:bCs/>
          <w:szCs w:val="24"/>
        </w:rPr>
      </w:pPr>
      <w:r>
        <w:rPr>
          <w:b/>
          <w:bCs/>
          <w:szCs w:val="24"/>
        </w:rPr>
        <w:t>Termo de Autorização do Autor</w:t>
      </w:r>
    </w:p>
    <w:p w:rsidR="006573EF" w:rsidRDefault="006573EF" w:rsidP="006573EF">
      <w:pPr>
        <w:tabs>
          <w:tab w:val="center" w:pos="4252"/>
          <w:tab w:val="right" w:pos="8504"/>
        </w:tabs>
        <w:ind w:right="-285"/>
        <w:rPr>
          <w:lang w:eastAsia="en-US"/>
        </w:rPr>
      </w:pPr>
    </w:p>
    <w:p w:rsidR="006573EF" w:rsidRPr="006573EF" w:rsidRDefault="006573EF" w:rsidP="006573EF">
      <w:pPr>
        <w:spacing w:after="200" w:line="276" w:lineRule="auto"/>
        <w:ind w:right="-285"/>
        <w:jc w:val="both"/>
        <w:rPr>
          <w:sz w:val="20"/>
          <w:szCs w:val="18"/>
        </w:rPr>
      </w:pPr>
      <w:r w:rsidRPr="006573EF">
        <w:rPr>
          <w:sz w:val="20"/>
          <w:szCs w:val="18"/>
        </w:rPr>
        <w:t xml:space="preserve">Na qualidade de titular dos direitos de autor da publicação, autorizo a UFMT, por meio da Biblioteca Central, a disponibilizar, a partir desta data, na Biblioteca Digital de Trabalhos de Curso e Monografias de Especialização (ou em qualquer outro sistema informatizado/on-line de gestão de acervos, utilizado pela Instituição) o texto integral da obra abaixo citada, para fins de consulta, leitura, impressão e/ou download, de acordo com a </w:t>
      </w:r>
      <w:r w:rsidRPr="006573EF">
        <w:rPr>
          <w:b/>
          <w:sz w:val="20"/>
          <w:szCs w:val="18"/>
        </w:rPr>
        <w:t>Lei nº 9.610/98</w:t>
      </w:r>
      <w:r w:rsidRPr="006573EF">
        <w:rPr>
          <w:sz w:val="20"/>
          <w:szCs w:val="18"/>
        </w:rPr>
        <w:t>, a título de divulgação da produção científica brasileira, sem ressarcimento dos direitos autorais.</w:t>
      </w:r>
    </w:p>
    <w:p w:rsidR="006573EF" w:rsidRPr="006573EF" w:rsidRDefault="006573EF" w:rsidP="006573EF">
      <w:pPr>
        <w:spacing w:after="200" w:line="276" w:lineRule="auto"/>
        <w:ind w:right="-285"/>
        <w:jc w:val="both"/>
        <w:rPr>
          <w:sz w:val="20"/>
          <w:szCs w:val="18"/>
        </w:rPr>
      </w:pPr>
      <w:r w:rsidRPr="006573EF">
        <w:rPr>
          <w:sz w:val="20"/>
          <w:szCs w:val="18"/>
        </w:rPr>
        <w:t>Declaro ainda estar ciente de que a mídia contendo o documento digital poderá ser descartada pela Biblioteca Central da UFMT após a inclusão do trabalho na Biblioteca Digital de Trabalhos de Curso e Monografias de Especialização da UFMT ou em outro sistema da Instituição.</w:t>
      </w:r>
    </w:p>
    <w:p w:rsidR="006573EF" w:rsidRPr="006573EF" w:rsidRDefault="006573EF" w:rsidP="006573EF">
      <w:pPr>
        <w:ind w:right="-285"/>
        <w:jc w:val="both"/>
        <w:rPr>
          <w:b/>
          <w:sz w:val="20"/>
          <w:szCs w:val="18"/>
        </w:rPr>
      </w:pPr>
      <w:r w:rsidRPr="006573EF">
        <w:rPr>
          <w:b/>
          <w:sz w:val="20"/>
          <w:szCs w:val="18"/>
        </w:rPr>
        <w:t xml:space="preserve">1. Identificação </w:t>
      </w:r>
      <w:proofErr w:type="gramStart"/>
      <w:r w:rsidRPr="006573EF">
        <w:rPr>
          <w:b/>
          <w:sz w:val="20"/>
          <w:szCs w:val="18"/>
        </w:rPr>
        <w:t>do(</w:t>
      </w:r>
      <w:proofErr w:type="gramEnd"/>
      <w:r w:rsidRPr="006573EF">
        <w:rPr>
          <w:b/>
          <w:sz w:val="20"/>
          <w:szCs w:val="18"/>
        </w:rPr>
        <w:t>a) Autor(a):</w:t>
      </w:r>
    </w:p>
    <w:p w:rsidR="006573EF" w:rsidRPr="006573EF" w:rsidRDefault="006573EF" w:rsidP="006573EF">
      <w:pPr>
        <w:ind w:right="-285"/>
        <w:rPr>
          <w:sz w:val="20"/>
          <w:szCs w:val="18"/>
        </w:rPr>
      </w:pPr>
      <w:r w:rsidRPr="006573EF">
        <w:rPr>
          <w:sz w:val="20"/>
          <w:szCs w:val="18"/>
        </w:rPr>
        <w:t>Nome:</w:t>
      </w:r>
    </w:p>
    <w:p w:rsidR="006573EF" w:rsidRPr="006573EF" w:rsidRDefault="006573EF" w:rsidP="006573EF">
      <w:pPr>
        <w:ind w:right="-285"/>
        <w:rPr>
          <w:sz w:val="20"/>
          <w:szCs w:val="18"/>
        </w:rPr>
      </w:pPr>
      <w:r w:rsidRPr="006573EF">
        <w:rPr>
          <w:sz w:val="20"/>
          <w:szCs w:val="18"/>
        </w:rPr>
        <w:t>RG:</w:t>
      </w:r>
    </w:p>
    <w:p w:rsidR="006573EF" w:rsidRPr="006573EF" w:rsidRDefault="006573EF" w:rsidP="006573EF">
      <w:pPr>
        <w:ind w:right="-285"/>
        <w:rPr>
          <w:sz w:val="20"/>
          <w:szCs w:val="18"/>
        </w:rPr>
      </w:pPr>
      <w:r w:rsidRPr="006573EF">
        <w:rPr>
          <w:sz w:val="20"/>
          <w:szCs w:val="18"/>
        </w:rPr>
        <w:t>CPF:</w:t>
      </w:r>
    </w:p>
    <w:p w:rsidR="006573EF" w:rsidRPr="006573EF" w:rsidRDefault="006573EF" w:rsidP="006573EF">
      <w:pPr>
        <w:ind w:right="-285"/>
        <w:rPr>
          <w:sz w:val="20"/>
          <w:szCs w:val="18"/>
        </w:rPr>
      </w:pPr>
      <w:r w:rsidRPr="006573EF">
        <w:rPr>
          <w:sz w:val="20"/>
          <w:szCs w:val="18"/>
        </w:rPr>
        <w:t>E-mail:</w:t>
      </w:r>
    </w:p>
    <w:p w:rsidR="006573EF" w:rsidRPr="006573EF" w:rsidRDefault="006573EF" w:rsidP="006573EF">
      <w:pPr>
        <w:ind w:right="-285"/>
        <w:rPr>
          <w:sz w:val="20"/>
          <w:szCs w:val="18"/>
        </w:rPr>
      </w:pPr>
      <w:r w:rsidRPr="006573EF">
        <w:rPr>
          <w:sz w:val="20"/>
          <w:szCs w:val="18"/>
        </w:rPr>
        <w:t>Telefone:</w:t>
      </w:r>
    </w:p>
    <w:p w:rsidR="006573EF" w:rsidRPr="006573EF" w:rsidRDefault="006573EF" w:rsidP="006573EF">
      <w:pPr>
        <w:ind w:right="-285"/>
        <w:rPr>
          <w:sz w:val="20"/>
          <w:szCs w:val="18"/>
        </w:rPr>
      </w:pPr>
      <w:r w:rsidRPr="006573EF">
        <w:rPr>
          <w:sz w:val="20"/>
          <w:szCs w:val="18"/>
        </w:rPr>
        <w:t>Tel. Celular:</w:t>
      </w:r>
    </w:p>
    <w:p w:rsidR="006573EF" w:rsidRPr="006573EF" w:rsidRDefault="006573EF" w:rsidP="006573EF">
      <w:pPr>
        <w:ind w:right="-285"/>
        <w:rPr>
          <w:sz w:val="20"/>
          <w:szCs w:val="18"/>
        </w:rPr>
      </w:pPr>
      <w:r w:rsidRPr="006573EF">
        <w:rPr>
          <w:sz w:val="20"/>
          <w:szCs w:val="18"/>
        </w:rPr>
        <w:t>* Em caso de trabalhos com autoria conjunta, como por exemplo, Trabalhos de Curso e Monografias de Especialização elaboradas por mais de um aluno, cada autor deverá preencher um termo, assinalando no campo específico que se trata de autoria conjunta.</w:t>
      </w:r>
    </w:p>
    <w:p w:rsidR="006573EF" w:rsidRPr="006573EF" w:rsidRDefault="006573EF" w:rsidP="006573EF">
      <w:pPr>
        <w:ind w:right="-285"/>
        <w:jc w:val="both"/>
        <w:rPr>
          <w:sz w:val="20"/>
          <w:szCs w:val="18"/>
        </w:rPr>
      </w:pPr>
    </w:p>
    <w:p w:rsidR="006573EF" w:rsidRPr="006573EF" w:rsidRDefault="006573EF" w:rsidP="006573EF">
      <w:pPr>
        <w:ind w:right="-285"/>
        <w:jc w:val="both"/>
        <w:rPr>
          <w:b/>
          <w:sz w:val="20"/>
          <w:szCs w:val="18"/>
        </w:rPr>
      </w:pPr>
      <w:r w:rsidRPr="006573EF">
        <w:rPr>
          <w:b/>
          <w:sz w:val="20"/>
          <w:szCs w:val="18"/>
        </w:rPr>
        <w:t>2. Identificação do Trabalho:</w:t>
      </w:r>
    </w:p>
    <w:p w:rsidR="006573EF" w:rsidRPr="006573EF" w:rsidRDefault="006573EF" w:rsidP="006573EF">
      <w:pPr>
        <w:ind w:right="-285"/>
        <w:rPr>
          <w:b/>
          <w:sz w:val="20"/>
          <w:szCs w:val="18"/>
        </w:rPr>
      </w:pPr>
      <w:r w:rsidRPr="006573EF">
        <w:rPr>
          <w:b/>
          <w:sz w:val="20"/>
          <w:szCs w:val="18"/>
        </w:rPr>
        <w:t xml:space="preserve">Categoria: </w:t>
      </w:r>
      <w:r w:rsidRPr="006573EF">
        <w:rPr>
          <w:sz w:val="20"/>
          <w:szCs w:val="18"/>
        </w:rPr>
        <w:t xml:space="preserve">(    ) Monografia de Graduação             ( </w:t>
      </w:r>
      <w:r w:rsidRPr="006573EF">
        <w:rPr>
          <w:rFonts w:ascii="Cambria Math" w:hAnsi="Cambria Math" w:cs="Cambria Math"/>
          <w:sz w:val="20"/>
          <w:szCs w:val="18"/>
        </w:rPr>
        <w:t> </w:t>
      </w:r>
      <w:r w:rsidRPr="006573EF">
        <w:rPr>
          <w:sz w:val="20"/>
          <w:szCs w:val="18"/>
        </w:rPr>
        <w:t xml:space="preserve"> ) Monografia de Especialização</w:t>
      </w:r>
    </w:p>
    <w:p w:rsidR="006573EF" w:rsidRPr="006573EF" w:rsidRDefault="006573EF" w:rsidP="006573EF">
      <w:pPr>
        <w:ind w:right="-285"/>
        <w:rPr>
          <w:b/>
          <w:sz w:val="20"/>
          <w:szCs w:val="18"/>
        </w:rPr>
      </w:pPr>
    </w:p>
    <w:p w:rsidR="006573EF" w:rsidRPr="006573EF" w:rsidRDefault="006573EF" w:rsidP="006573EF">
      <w:pPr>
        <w:ind w:right="-285"/>
        <w:rPr>
          <w:sz w:val="20"/>
          <w:szCs w:val="18"/>
        </w:rPr>
      </w:pPr>
      <w:r w:rsidRPr="006573EF">
        <w:rPr>
          <w:b/>
          <w:sz w:val="20"/>
          <w:szCs w:val="18"/>
        </w:rPr>
        <w:t xml:space="preserve">Autoria conjunta: </w:t>
      </w:r>
      <w:proofErr w:type="gramStart"/>
      <w:r w:rsidRPr="006573EF">
        <w:rPr>
          <w:sz w:val="20"/>
          <w:szCs w:val="18"/>
        </w:rPr>
        <w:t xml:space="preserve">(  </w:t>
      </w:r>
      <w:proofErr w:type="gramEnd"/>
      <w:r w:rsidRPr="006573EF">
        <w:rPr>
          <w:sz w:val="20"/>
          <w:szCs w:val="18"/>
        </w:rPr>
        <w:t xml:space="preserve">  ) Sim                      (    ) Não</w:t>
      </w:r>
    </w:p>
    <w:p w:rsidR="006573EF" w:rsidRPr="006573EF" w:rsidRDefault="006573EF" w:rsidP="006573EF">
      <w:pPr>
        <w:tabs>
          <w:tab w:val="left" w:pos="880"/>
        </w:tabs>
        <w:ind w:right="-285"/>
        <w:rPr>
          <w:sz w:val="20"/>
          <w:szCs w:val="18"/>
        </w:rPr>
      </w:pPr>
      <w:r w:rsidRPr="006573EF">
        <w:rPr>
          <w:sz w:val="20"/>
          <w:szCs w:val="18"/>
        </w:rPr>
        <w:t>Em caso de trabalho com autoria conjunta, listar os nomes dos demais autores:</w:t>
      </w:r>
      <w:r w:rsidRPr="006573EF">
        <w:rPr>
          <w:sz w:val="20"/>
          <w:szCs w:val="18"/>
        </w:rPr>
        <w:tab/>
      </w:r>
    </w:p>
    <w:p w:rsidR="006573EF" w:rsidRPr="006573EF" w:rsidRDefault="006573EF" w:rsidP="006573EF">
      <w:pPr>
        <w:ind w:right="-285"/>
        <w:jc w:val="both"/>
        <w:rPr>
          <w:sz w:val="20"/>
          <w:szCs w:val="18"/>
        </w:rPr>
      </w:pPr>
      <w:r w:rsidRPr="006573EF">
        <w:rPr>
          <w:sz w:val="20"/>
          <w:szCs w:val="18"/>
        </w:rPr>
        <w:t>Título:</w:t>
      </w:r>
    </w:p>
    <w:p w:rsidR="006573EF" w:rsidRPr="006573EF" w:rsidRDefault="006573EF" w:rsidP="006573EF">
      <w:pPr>
        <w:ind w:right="-285"/>
        <w:jc w:val="both"/>
        <w:rPr>
          <w:sz w:val="20"/>
          <w:szCs w:val="18"/>
        </w:rPr>
      </w:pPr>
      <w:r w:rsidRPr="006573EF">
        <w:rPr>
          <w:sz w:val="20"/>
          <w:szCs w:val="18"/>
        </w:rPr>
        <w:t>Palavras-chave:</w:t>
      </w:r>
    </w:p>
    <w:p w:rsidR="006573EF" w:rsidRPr="006573EF" w:rsidRDefault="006573EF" w:rsidP="006573EF">
      <w:pPr>
        <w:ind w:right="-285"/>
        <w:jc w:val="both"/>
        <w:rPr>
          <w:sz w:val="20"/>
          <w:szCs w:val="18"/>
        </w:rPr>
      </w:pPr>
    </w:p>
    <w:p w:rsidR="006573EF" w:rsidRPr="006573EF" w:rsidRDefault="006573EF" w:rsidP="006573EF">
      <w:pPr>
        <w:ind w:right="-285"/>
        <w:rPr>
          <w:sz w:val="20"/>
          <w:szCs w:val="18"/>
        </w:rPr>
      </w:pPr>
      <w:r>
        <w:rPr>
          <w:sz w:val="20"/>
          <w:szCs w:val="18"/>
        </w:rPr>
        <w:t>Departamento de Comunicação Social</w:t>
      </w:r>
    </w:p>
    <w:p w:rsidR="006573EF" w:rsidRPr="006573EF" w:rsidRDefault="006573EF" w:rsidP="006573EF">
      <w:pPr>
        <w:ind w:right="-285"/>
        <w:rPr>
          <w:sz w:val="20"/>
          <w:szCs w:val="18"/>
        </w:rPr>
      </w:pPr>
      <w:r>
        <w:rPr>
          <w:sz w:val="20"/>
          <w:szCs w:val="18"/>
        </w:rPr>
        <w:t xml:space="preserve">Curso de Comunicação Social – </w:t>
      </w:r>
      <w:r w:rsidR="0038221A">
        <w:rPr>
          <w:sz w:val="20"/>
          <w:szCs w:val="18"/>
        </w:rPr>
        <w:t>______________________________________________</w:t>
      </w:r>
    </w:p>
    <w:p w:rsidR="006573EF" w:rsidRPr="006573EF" w:rsidRDefault="006573EF" w:rsidP="006573EF">
      <w:pPr>
        <w:ind w:right="-285"/>
        <w:rPr>
          <w:sz w:val="20"/>
          <w:szCs w:val="18"/>
        </w:rPr>
      </w:pPr>
      <w:r w:rsidRPr="006573EF">
        <w:rPr>
          <w:sz w:val="20"/>
          <w:szCs w:val="18"/>
        </w:rPr>
        <w:t>Data de Apresentação/Defesa:</w:t>
      </w:r>
    </w:p>
    <w:p w:rsidR="006573EF" w:rsidRPr="006573EF" w:rsidRDefault="006573EF" w:rsidP="006573EF">
      <w:pPr>
        <w:ind w:right="-285"/>
        <w:rPr>
          <w:sz w:val="20"/>
          <w:szCs w:val="18"/>
        </w:rPr>
      </w:pPr>
      <w:proofErr w:type="gramStart"/>
      <w:r w:rsidRPr="006573EF">
        <w:rPr>
          <w:sz w:val="20"/>
          <w:szCs w:val="18"/>
        </w:rPr>
        <w:t>Orientador(</w:t>
      </w:r>
      <w:proofErr w:type="gramEnd"/>
      <w:r w:rsidRPr="006573EF">
        <w:rPr>
          <w:sz w:val="20"/>
          <w:szCs w:val="18"/>
        </w:rPr>
        <w:t>a):</w:t>
      </w:r>
    </w:p>
    <w:p w:rsidR="006573EF" w:rsidRPr="006573EF" w:rsidRDefault="006573EF" w:rsidP="006573EF">
      <w:pPr>
        <w:ind w:right="-285"/>
        <w:rPr>
          <w:b/>
          <w:sz w:val="20"/>
          <w:szCs w:val="18"/>
        </w:rPr>
      </w:pPr>
    </w:p>
    <w:p w:rsidR="006573EF" w:rsidRPr="006573EF" w:rsidRDefault="006573EF" w:rsidP="006573EF">
      <w:pPr>
        <w:ind w:right="-285"/>
        <w:jc w:val="both"/>
        <w:rPr>
          <w:b/>
          <w:sz w:val="20"/>
          <w:szCs w:val="18"/>
        </w:rPr>
      </w:pPr>
      <w:r w:rsidRPr="006573EF">
        <w:rPr>
          <w:b/>
          <w:sz w:val="20"/>
          <w:szCs w:val="18"/>
        </w:rPr>
        <w:t>3. Tipo de Acesso ao Documento:</w:t>
      </w:r>
      <w:r w:rsidRPr="006573EF">
        <w:rPr>
          <w:b/>
          <w:sz w:val="20"/>
          <w:szCs w:val="18"/>
        </w:rPr>
        <w:tab/>
      </w:r>
      <w:proofErr w:type="gramStart"/>
      <w:r w:rsidRPr="006573EF">
        <w:rPr>
          <w:b/>
          <w:sz w:val="20"/>
          <w:szCs w:val="18"/>
        </w:rPr>
        <w:tab/>
        <w:t xml:space="preserve">(  </w:t>
      </w:r>
      <w:proofErr w:type="gramEnd"/>
      <w:r w:rsidRPr="006573EF">
        <w:rPr>
          <w:b/>
          <w:sz w:val="20"/>
          <w:szCs w:val="18"/>
        </w:rPr>
        <w:t xml:space="preserve">   ) Total</w:t>
      </w:r>
      <w:r w:rsidRPr="006573EF">
        <w:rPr>
          <w:b/>
          <w:sz w:val="20"/>
          <w:szCs w:val="18"/>
        </w:rPr>
        <w:tab/>
      </w:r>
      <w:r w:rsidRPr="006573EF">
        <w:rPr>
          <w:b/>
          <w:sz w:val="20"/>
          <w:szCs w:val="18"/>
        </w:rPr>
        <w:tab/>
        <w:t>(     ) Parcial*</w:t>
      </w:r>
    </w:p>
    <w:p w:rsidR="006573EF" w:rsidRPr="006573EF" w:rsidRDefault="006573EF" w:rsidP="006573EF">
      <w:pPr>
        <w:ind w:right="-285"/>
        <w:rPr>
          <w:sz w:val="20"/>
          <w:szCs w:val="18"/>
        </w:rPr>
      </w:pPr>
      <w:r w:rsidRPr="006573EF">
        <w:rPr>
          <w:sz w:val="20"/>
          <w:szCs w:val="18"/>
        </w:rPr>
        <w:t>Em caso de publicação parcial, especifique os capítulos a serem retidos: __________________________________________________.</w:t>
      </w:r>
    </w:p>
    <w:p w:rsidR="006573EF" w:rsidRPr="006573EF" w:rsidRDefault="006573EF" w:rsidP="006573EF">
      <w:pPr>
        <w:ind w:right="-285"/>
        <w:jc w:val="both"/>
        <w:rPr>
          <w:sz w:val="20"/>
          <w:szCs w:val="18"/>
        </w:rPr>
      </w:pPr>
    </w:p>
    <w:p w:rsidR="006573EF" w:rsidRPr="006573EF" w:rsidRDefault="006573EF" w:rsidP="006573EF">
      <w:pPr>
        <w:ind w:right="-285"/>
        <w:jc w:val="both"/>
        <w:rPr>
          <w:sz w:val="20"/>
          <w:szCs w:val="18"/>
        </w:rPr>
      </w:pPr>
      <w:r w:rsidRPr="006573EF">
        <w:rPr>
          <w:sz w:val="20"/>
          <w:szCs w:val="18"/>
        </w:rPr>
        <w:t>*A restrição poderá ser mantida por até 01 (um) ano a partir da data de autorização da publicação, desde que devidamente justificada. A extensão deste prazo requer justificativa junto à Biblioteca Central da UFMT. O resumo e os metadados ficarão sempre disponibilizados.</w:t>
      </w:r>
    </w:p>
    <w:p w:rsidR="006573EF" w:rsidRPr="006573EF" w:rsidRDefault="006573EF" w:rsidP="006573EF">
      <w:pPr>
        <w:ind w:right="-285"/>
        <w:jc w:val="both"/>
        <w:rPr>
          <w:sz w:val="20"/>
          <w:szCs w:val="18"/>
        </w:rPr>
      </w:pPr>
    </w:p>
    <w:p w:rsidR="006573EF" w:rsidRPr="006573EF" w:rsidRDefault="006573EF" w:rsidP="006573EF">
      <w:pPr>
        <w:ind w:right="-285"/>
        <w:jc w:val="both"/>
        <w:rPr>
          <w:b/>
          <w:sz w:val="20"/>
          <w:szCs w:val="18"/>
        </w:rPr>
      </w:pPr>
      <w:r w:rsidRPr="006573EF">
        <w:rPr>
          <w:b/>
          <w:sz w:val="20"/>
          <w:szCs w:val="18"/>
        </w:rPr>
        <w:t>OBS.:</w:t>
      </w:r>
      <w:r w:rsidRPr="006573EF">
        <w:rPr>
          <w:sz w:val="20"/>
          <w:szCs w:val="18"/>
        </w:rPr>
        <w:t xml:space="preserve"> Havendo concordância com a publicação eletrônica, mesmo com restrições temporárias de acesso, torna-se imprescindível o envio do </w:t>
      </w:r>
      <w:r w:rsidRPr="006573EF">
        <w:rPr>
          <w:b/>
          <w:sz w:val="20"/>
          <w:szCs w:val="18"/>
        </w:rPr>
        <w:t>Trabalho</w:t>
      </w:r>
      <w:r w:rsidRPr="006573EF">
        <w:rPr>
          <w:sz w:val="20"/>
          <w:szCs w:val="18"/>
        </w:rPr>
        <w:t xml:space="preserve"> em formato digital (PDF) à Biblioteca Central da UFMT, lembrando que esta Unidade não efetuará quaisquer alterações no conteúdo dos arquivos recebidos.</w:t>
      </w:r>
    </w:p>
    <w:p w:rsidR="006573EF" w:rsidRPr="006573EF" w:rsidRDefault="006573EF" w:rsidP="006573EF">
      <w:pPr>
        <w:ind w:right="-285"/>
        <w:jc w:val="right"/>
        <w:textAlignment w:val="baseline"/>
        <w:rPr>
          <w:b/>
          <w:sz w:val="18"/>
          <w:szCs w:val="18"/>
          <w:lang w:eastAsia="ar-SA"/>
        </w:rPr>
      </w:pPr>
    </w:p>
    <w:p w:rsidR="006573EF" w:rsidRPr="006573EF" w:rsidRDefault="006573EF" w:rsidP="006573EF">
      <w:pPr>
        <w:ind w:right="-285"/>
        <w:jc w:val="right"/>
        <w:textAlignment w:val="baseline"/>
        <w:rPr>
          <w:b/>
          <w:sz w:val="20"/>
          <w:szCs w:val="18"/>
          <w:lang w:eastAsia="ar-SA"/>
        </w:rPr>
      </w:pPr>
      <w:r w:rsidRPr="006573EF">
        <w:rPr>
          <w:b/>
          <w:sz w:val="20"/>
          <w:szCs w:val="18"/>
          <w:lang w:eastAsia="ar-SA"/>
        </w:rPr>
        <w:t>Assinatura:</w:t>
      </w:r>
      <w:r w:rsidRPr="006573EF">
        <w:rPr>
          <w:sz w:val="20"/>
          <w:szCs w:val="18"/>
          <w:lang w:eastAsia="ar-SA"/>
        </w:rPr>
        <w:t xml:space="preserve"> ________________________________________</w:t>
      </w:r>
    </w:p>
    <w:p w:rsidR="006573EF" w:rsidRPr="006573EF" w:rsidRDefault="006573EF" w:rsidP="006573EF">
      <w:pPr>
        <w:spacing w:line="276" w:lineRule="auto"/>
        <w:ind w:right="-285"/>
        <w:jc w:val="right"/>
        <w:rPr>
          <w:rFonts w:eastAsia="Calibri"/>
          <w:sz w:val="20"/>
          <w:szCs w:val="18"/>
          <w:lang w:eastAsia="en-US"/>
        </w:rPr>
      </w:pPr>
    </w:p>
    <w:p w:rsidR="006573EF" w:rsidRPr="006573EF" w:rsidRDefault="006573EF" w:rsidP="006573EF">
      <w:pPr>
        <w:ind w:right="-285"/>
        <w:jc w:val="right"/>
        <w:rPr>
          <w:b/>
          <w:sz w:val="20"/>
          <w:szCs w:val="18"/>
        </w:rPr>
      </w:pPr>
      <w:r w:rsidRPr="006573EF">
        <w:rPr>
          <w:b/>
          <w:sz w:val="20"/>
          <w:szCs w:val="18"/>
        </w:rPr>
        <w:t>Cuiabá</w:t>
      </w:r>
      <w:r w:rsidRPr="006573EF">
        <w:rPr>
          <w:sz w:val="20"/>
          <w:szCs w:val="18"/>
        </w:rPr>
        <w:t>, _______ de __________________ de____________</w:t>
      </w:r>
    </w:p>
    <w:p w:rsidR="006573EF" w:rsidRPr="006573EF" w:rsidRDefault="006573EF" w:rsidP="006573EF">
      <w:pPr>
        <w:ind w:right="-285" w:firstLine="1701"/>
        <w:jc w:val="right"/>
        <w:rPr>
          <w:szCs w:val="22"/>
        </w:rPr>
      </w:pPr>
      <w:bookmarkStart w:id="0" w:name="_GoBack"/>
      <w:bookmarkEnd w:id="0"/>
    </w:p>
    <w:sectPr w:rsidR="006573EF" w:rsidRPr="006573EF" w:rsidSect="006573EF">
      <w:headerReference w:type="default" r:id="rId7"/>
      <w:pgSz w:w="11906" w:h="16838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2B" w:rsidRDefault="00AB552B" w:rsidP="006573EF">
      <w:r>
        <w:separator/>
      </w:r>
    </w:p>
  </w:endnote>
  <w:endnote w:type="continuationSeparator" w:id="0">
    <w:p w:rsidR="00AB552B" w:rsidRDefault="00AB552B" w:rsidP="0065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2B" w:rsidRDefault="00AB552B" w:rsidP="006573EF">
      <w:r>
        <w:separator/>
      </w:r>
    </w:p>
  </w:footnote>
  <w:footnote w:type="continuationSeparator" w:id="0">
    <w:p w:rsidR="00AB552B" w:rsidRDefault="00AB552B" w:rsidP="0065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649" w:rsidRDefault="00C60542" w:rsidP="006573EF">
    <w:pPr>
      <w:jc w:val="both"/>
      <w:rPr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2933204</wp:posOffset>
          </wp:positionH>
          <wp:positionV relativeFrom="paragraph">
            <wp:posOffset>64352</wp:posOffset>
          </wp:positionV>
          <wp:extent cx="906808" cy="874644"/>
          <wp:effectExtent l="19050" t="0" r="7592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808" cy="874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F7649" w:rsidRDefault="00AB552B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F7649" w:rsidRDefault="00AB552B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F7649" w:rsidRDefault="00AB552B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EF027D" w:rsidRDefault="00AB552B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EF027D" w:rsidRDefault="00AB552B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F7649" w:rsidRDefault="00C60542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MINISTÉRIO DA EDUCAÇÃO</w:t>
    </w:r>
  </w:p>
  <w:p w:rsidR="008F7649" w:rsidRDefault="00C60542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UNIVERSIDADE FEDERAL DE MATO GROSSO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EF"/>
    <w:rsid w:val="000E46B1"/>
    <w:rsid w:val="0010224B"/>
    <w:rsid w:val="0038221A"/>
    <w:rsid w:val="006573EF"/>
    <w:rsid w:val="00AB552B"/>
    <w:rsid w:val="00C60542"/>
    <w:rsid w:val="00C8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F6FA88-92FE-4D74-93BE-D73035BC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3E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573EF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6573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3E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73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73E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COS</dc:creator>
  <cp:lastModifiedBy>Thiago Cury Luiz</cp:lastModifiedBy>
  <cp:revision>2</cp:revision>
  <dcterms:created xsi:type="dcterms:W3CDTF">2021-07-05T18:56:00Z</dcterms:created>
  <dcterms:modified xsi:type="dcterms:W3CDTF">2021-07-05T18:56:00Z</dcterms:modified>
</cp:coreProperties>
</file>