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xml" PartName="/customXML/item1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Title"/>
        <w:ind w:firstLine="1236"/>
        <w:rPr/>
      </w:pPr>
      <w:r w:rsidDel="00000000" w:rsidR="00000000" w:rsidRPr="00000000">
        <w:rPr>
          <w:rtl w:val="0"/>
        </w:rPr>
        <w:t xml:space="preserve">ANEXO I</w:t>
      </w:r>
    </w:p>
    <w:p w:rsidR="00000000" w:rsidDel="00000000" w:rsidP="00000000" w:rsidRDefault="00000000" w:rsidRPr="00000000" w14:paraId="00000003">
      <w:pPr>
        <w:spacing w:line="295" w:lineRule="auto"/>
        <w:ind w:left="1236" w:right="1237" w:firstLine="0"/>
        <w:jc w:val="center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95" w:lineRule="auto"/>
        <w:ind w:left="1236" w:right="1237" w:firstLine="0"/>
        <w:jc w:val="center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REQUERIMENTO DE INSCRIÇÃO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1236" w:right="1231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SELEÇÃO MESTRADO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left" w:leader="none" w:pos="382"/>
          <w:tab w:val="left" w:leader="none" w:pos="3774"/>
          <w:tab w:val="left" w:leader="none" w:pos="4210"/>
        </w:tabs>
        <w:ind w:right="1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(</w:t>
        <w:tab/>
        <w:t xml:space="preserve">) AMPLA CONCORRÊNCIA</w:t>
        <w:tab/>
        <w:t xml:space="preserve">(</w:t>
        <w:tab/>
        <w:t xml:space="preserve">) AÇÕES AFIRMATIVAS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5" w:lineRule="auto"/>
        <w:ind w:left="1235" w:right="1237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Se Ações Afirmativas, assinale abaixo</w:t>
      </w:r>
      <w:r w:rsidDel="00000000" w:rsidR="00000000" w:rsidRPr="00000000">
        <w:rPr>
          <w:b w:val="1"/>
          <w:sz w:val="24"/>
          <w:szCs w:val="24"/>
          <w:vertAlign w:val="superscript"/>
        </w:rPr>
        <w:footnoteReference w:customMarkFollows="0" w:id="0"/>
      </w:r>
      <w:r w:rsidDel="00000000" w:rsidR="00000000" w:rsidRPr="00000000">
        <w:rPr>
          <w:b w:val="1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0B">
      <w:pPr>
        <w:tabs>
          <w:tab w:val="left" w:leader="none" w:pos="669"/>
          <w:tab w:val="left" w:leader="none" w:pos="5546"/>
          <w:tab w:val="left" w:leader="none" w:pos="7632"/>
          <w:tab w:val="left" w:leader="none" w:pos="7953"/>
        </w:tabs>
        <w:spacing w:line="242" w:lineRule="auto"/>
        <w:ind w:left="348" w:right="344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(</w:t>
        <w:tab/>
        <w:t xml:space="preserve">) NEGRO/A (AUTODECLARADO/A, PRETO/A OU PARDO/A), (</w:t>
        <w:tab/>
        <w:t xml:space="preserve">     ) QUILOMBOLA (</w:t>
        <w:tab/>
        <w:t xml:space="preserve">) INDÍGENA (     ) PcDs, (      ) Pessoas TRANS (AUTODECLARADO/A).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612"/>
        </w:tabs>
        <w:spacing w:after="0" w:before="90" w:line="240" w:lineRule="auto"/>
        <w:ind w:left="113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Eu, .........................................................................................................,</w:t>
        <w:tab/>
        <w:t xml:space="preserve">,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969"/>
        </w:tabs>
        <w:spacing w:after="0" w:before="2" w:line="240" w:lineRule="auto"/>
        <w:ind w:left="152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(Nome completo)</w:t>
        <w:tab/>
        <w:t xml:space="preserve">      (nacionalidade)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3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Estado civil: ................................................., residente à.......................................................................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669"/>
        </w:tabs>
        <w:spacing w:after="0" w:before="0" w:line="240" w:lineRule="auto"/>
        <w:ind w:left="113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............................................., n.°............., Complemento.</w:t>
        <w:tab/>
        <w:t xml:space="preserve">,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421"/>
        </w:tabs>
        <w:spacing w:after="0" w:before="0" w:line="240" w:lineRule="auto"/>
        <w:ind w:left="113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Bairro.............................................................., CEP</w:t>
        <w:tab/>
        <w:t xml:space="preserve">, na cidade de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63"/>
          <w:tab w:val="left" w:leader="none" w:pos="8816"/>
        </w:tabs>
        <w:spacing w:after="0" w:before="0" w:line="240" w:lineRule="auto"/>
        <w:ind w:left="113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...................................................., UF.............., telefone residencial (</w:t>
        <w:tab/>
        <w:t xml:space="preserve">)</w:t>
        <w:tab/>
        <w:t xml:space="preserve">, telefone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533"/>
        </w:tabs>
        <w:spacing w:after="0" w:before="0" w:line="240" w:lineRule="auto"/>
        <w:ind w:left="113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celular ( ) ..................................., E-mail</w:t>
        <w:tab/>
        <w:t xml:space="preserve">, portador(a)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3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 RG n.°........................................................ Órgão Expedidor.....................UF.............. e CPF n.º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13" w:right="10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............................................................................., ciente e de acordo com o conteúdo do Edital que divulga as normas que orientam o Processo Seletivo para ingresso no Programa de Pós-Graduação em Educação, Práticas e Políticas Culturais do Instituto de Ciências Humanas e Sociais da Universidade Federal de Mato Grosso – Campus Universitário do Araguaia,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REQUEIRO inscrição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para o curso de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Mestrado em Educação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235"/>
        </w:tabs>
        <w:spacing w:after="0" w:before="0" w:line="240" w:lineRule="auto"/>
        <w:ind w:left="113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Linha de Pesquisa</w:t>
        <w:tab/>
        <w:t xml:space="preserve">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22">
      <w:pPr>
        <w:spacing w:before="2" w:lineRule="auto"/>
        <w:ind w:left="3248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(Indique a Linha de Pesquisa – </w:t>
      </w:r>
      <w:r w:rsidDel="00000000" w:rsidR="00000000" w:rsidRPr="00000000">
        <w:rPr>
          <w:b w:val="1"/>
          <w:sz w:val="24"/>
          <w:szCs w:val="24"/>
          <w:rtl w:val="0"/>
        </w:rPr>
        <w:t xml:space="preserve">campo obrigatório</w:t>
      </w:r>
      <w:r w:rsidDel="00000000" w:rsidR="00000000" w:rsidRPr="00000000">
        <w:rPr>
          <w:sz w:val="24"/>
          <w:szCs w:val="24"/>
          <w:rtl w:val="0"/>
        </w:rPr>
        <w:t xml:space="preserve">)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661"/>
          <w:tab w:val="left" w:leader="none" w:pos="2658"/>
        </w:tabs>
        <w:spacing w:after="0" w:before="0" w:line="240" w:lineRule="auto"/>
        <w:ind w:left="113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Declaro que (</w:t>
        <w:tab/>
        <w:t xml:space="preserve">) SOU (</w:t>
        <w:tab/>
        <w:t xml:space="preserve">) NÃO SOU pessoa com deficiência.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3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Especifique a deficiência 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199"/>
          <w:tab w:val="left" w:leader="none" w:pos="6004"/>
          <w:tab w:val="left" w:leader="none" w:pos="6325"/>
        </w:tabs>
        <w:spacing w:after="0" w:before="0" w:line="240" w:lineRule="auto"/>
        <w:ind w:left="113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Atualmente possui algum vínculo empregatício? (</w:t>
        <w:tab/>
        <w:t xml:space="preserve">)Sim</w:t>
        <w:tab/>
        <w:t xml:space="preserve">(</w:t>
        <w:tab/>
        <w:t xml:space="preserve">)Não.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64"/>
        </w:tabs>
        <w:spacing w:after="0" w:before="90" w:line="242" w:lineRule="auto"/>
        <w:ind w:left="113" w:right="10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Especifique o vínculo se é contrato temporário, carteira assinada ou funcionário/a público/a concursado/a: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157"/>
        </w:tabs>
        <w:spacing w:after="0" w:before="1" w:line="240" w:lineRule="auto"/>
        <w:ind w:left="113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Em qual função: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1041400</wp:posOffset>
                </wp:positionH>
                <wp:positionV relativeFrom="paragraph">
                  <wp:posOffset>190500</wp:posOffset>
                </wp:positionV>
                <wp:extent cx="1270" cy="12700"/>
                <wp:effectExtent b="0" l="0" r="0" t="0"/>
                <wp:wrapTopAndBottom distB="0" distT="0"/>
                <wp:docPr id="1519036541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3174300" y="3779365"/>
                          <a:ext cx="4343400" cy="1270"/>
                        </a:xfrm>
                        <a:custGeom>
                          <a:rect b="b" l="l" r="r" t="t"/>
                          <a:pathLst>
                            <a:path extrusionOk="0" h="120000" w="6840">
                              <a:moveTo>
                                <a:pt x="0" y="0"/>
                              </a:moveTo>
                              <a:lnTo>
                                <a:pt x="6840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1041400</wp:posOffset>
                </wp:positionH>
                <wp:positionV relativeFrom="paragraph">
                  <wp:posOffset>190500</wp:posOffset>
                </wp:positionV>
                <wp:extent cx="1270" cy="12700"/>
                <wp:effectExtent b="0" l="0" r="0" t="0"/>
                <wp:wrapTopAndBottom distB="0" distT="0"/>
                <wp:docPr id="1519036541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0" w:lineRule="auto"/>
        <w:ind w:left="1236" w:right="123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Assinatura do/a Requerente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362"/>
        </w:tabs>
        <w:spacing w:after="0" w:before="196" w:line="240" w:lineRule="auto"/>
        <w:ind w:left="113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Local e Data:...................................., .......... de</w:t>
        <w:tab/>
        <w:t xml:space="preserve">de 2025.</w:t>
      </w:r>
    </w:p>
    <w:sectPr>
      <w:headerReference r:id="rId9" w:type="default"/>
      <w:footerReference r:id="rId10" w:type="default"/>
      <w:pgSz w:h="16840" w:w="11910" w:orient="portrait"/>
      <w:pgMar w:bottom="1240" w:top="2400" w:left="1020" w:right="740" w:header="2438" w:footer="1056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D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5524500</wp:posOffset>
              </wp:positionH>
              <wp:positionV relativeFrom="paragraph">
                <wp:posOffset>9867900</wp:posOffset>
              </wp:positionV>
              <wp:extent cx="899795" cy="203835"/>
              <wp:effectExtent b="0" l="0" r="0" t="0"/>
              <wp:wrapNone/>
              <wp:docPr id="1519036542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4900865" y="3682845"/>
                        <a:ext cx="89027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10" w:line="240"/>
                            <w:ind w:left="20" w:right="0" w:firstLine="2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Página </w:t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 PAGE </w:t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1</w:t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 </w:t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de </w:t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2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5524500</wp:posOffset>
              </wp:positionH>
              <wp:positionV relativeFrom="paragraph">
                <wp:posOffset>9867900</wp:posOffset>
              </wp:positionV>
              <wp:extent cx="899795" cy="203835"/>
              <wp:effectExtent b="0" l="0" r="0" t="0"/>
              <wp:wrapNone/>
              <wp:docPr id="1519036542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99795" cy="2038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0"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Todas as informações específicas referentes à heteroidentificação/verificação de candidatura a vagas de ação afirmativa (documentos adicionais necessários ao processo de inscrição, critérios de elegibilidade, etc.) estão descritas na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Instrução Normativa (IN) PROPG - UFMT Nº 2/202</w:t>
      </w:r>
      <w:r w:rsidDel="00000000" w:rsidR="00000000" w:rsidRPr="00000000">
        <w:rPr>
          <w:b w:val="1"/>
          <w:sz w:val="20"/>
          <w:szCs w:val="20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de 0</w:t>
      </w:r>
      <w:r w:rsidDel="00000000" w:rsidR="00000000" w:rsidRPr="00000000">
        <w:rPr>
          <w:b w:val="1"/>
          <w:sz w:val="20"/>
          <w:szCs w:val="20"/>
          <w:rtl w:val="0"/>
        </w:rPr>
        <w:t xml:space="preserve">6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de ju</w:t>
      </w:r>
      <w:r w:rsidDel="00000000" w:rsidR="00000000" w:rsidRPr="00000000">
        <w:rPr>
          <w:b w:val="1"/>
          <w:sz w:val="20"/>
          <w:szCs w:val="20"/>
          <w:rtl w:val="0"/>
        </w:rPr>
        <w:t xml:space="preserve">nho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de 202</w:t>
      </w:r>
      <w:r w:rsidDel="00000000" w:rsidR="00000000" w:rsidRPr="00000000">
        <w:rPr>
          <w:b w:val="1"/>
          <w:sz w:val="20"/>
          <w:szCs w:val="20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  É de inteira responsabilidade do/a candidato/a a vagas de ação afirmativa a leitura da referida (IN) no (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ANEXO XVI e seus apêndices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), e a inserção dos apêndices necessários para a inscrição junto ao processo SEI.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C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642938</wp:posOffset>
              </wp:positionH>
              <wp:positionV relativeFrom="topMargin">
                <wp:posOffset>614363</wp:posOffset>
              </wp:positionV>
              <wp:extent cx="6412865" cy="756920"/>
              <wp:effectExtent b="0" l="0" r="0" t="0"/>
              <wp:wrapNone/>
              <wp:docPr id="151903654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2144330" y="3406303"/>
                        <a:ext cx="6403340" cy="747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12.999999523162842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MINISTÉRIO DA EDUCAÇÃO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3.0000001192092896" w:line="240"/>
                            <w:ind w:left="0" w:right="435" w:firstLine="758.0000305175781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UNIVERSIDADE FEDERAL DE MATO GROSSO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3.0000001192092896" w:line="240"/>
                            <w:ind w:left="0" w:right="435" w:firstLine="758.0000305175781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PRÓ-REITORIA DE ENSINO DE PÓS-GRADUAÇÃO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3.0000001192092896" w:line="240"/>
                            <w:ind w:left="0" w:right="435" w:firstLine="758.0000305175781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CAMPUS UNIVERSITÁRIO DO ARAGUAIA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3.0000001192092896" w:line="240"/>
                            <w:ind w:left="0" w:right="435" w:firstLine="758.0000305175781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INSTITUTO DE CIÊNCIAS HUMANAS E SOCIAIS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3.0000001192092896" w:line="240"/>
                            <w:ind w:left="0" w:right="435" w:firstLine="758.0000305175781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PROGRAMA DE PÓS-GRADUAÇÃO EM EDUCAÇÃO, PRÁTICAS E POLÍTICAS CULTURAIS – NÍVEL MESTRADO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642938</wp:posOffset>
              </wp:positionH>
              <wp:positionV relativeFrom="topMargin">
                <wp:posOffset>614363</wp:posOffset>
              </wp:positionV>
              <wp:extent cx="6412865" cy="756920"/>
              <wp:effectExtent b="0" l="0" r="0" t="0"/>
              <wp:wrapNone/>
              <wp:docPr id="1519036540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12865" cy="7569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anchor allowOverlap="1" behindDoc="0" distB="0" distT="0" distL="0" distR="0" hidden="0" layoutInCell="1" locked="0" relativeHeight="0" simplePos="0">
          <wp:simplePos x="0" y="0"/>
          <wp:positionH relativeFrom="page">
            <wp:posOffset>3604895</wp:posOffset>
          </wp:positionH>
          <wp:positionV relativeFrom="page">
            <wp:posOffset>97790</wp:posOffset>
          </wp:positionV>
          <wp:extent cx="488950" cy="488315"/>
          <wp:effectExtent b="0" l="0" r="0" t="0"/>
          <wp:wrapSquare wrapText="bothSides" distB="0" distT="0" distL="0" distR="0"/>
          <wp:docPr descr="Desenho animado para crianças&#10;&#10;O conteúdo gerado por IA pode estar incorreto." id="1519036543" name="image1.png"/>
          <a:graphic>
            <a:graphicData uri="http://schemas.openxmlformats.org/drawingml/2006/picture">
              <pic:pic>
                <pic:nvPicPr>
                  <pic:cNvPr descr="Desenho animado para crianças&#10;&#10;O conteúdo gerado por IA pode estar incorreto."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88950" cy="48831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88" w:line="296" w:lineRule="auto"/>
      <w:ind w:left="1236" w:right="1234"/>
      <w:jc w:val="center"/>
    </w:pPr>
    <w:rPr>
      <w:b w:val="1"/>
      <w:sz w:val="26"/>
      <w:szCs w:val="26"/>
    </w:rPr>
  </w:style>
  <w:style w:type="paragraph" w:styleId="Normal" w:default="1">
    <w:name w:val="Normal"/>
    <w:qFormat w:val="1"/>
    <w:rPr>
      <w:rFonts w:ascii="Times New Roman" w:cs="Times New Roman" w:eastAsia="Times New Roman" w:hAnsi="Times New Roman"/>
      <w:lang w:val="pt-PT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1" w:customStyle="1">
    <w:name w:val="Table Normal1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detexto">
    <w:name w:val="Body Text"/>
    <w:basedOn w:val="Normal"/>
    <w:uiPriority w:val="1"/>
    <w:qFormat w:val="1"/>
    <w:rPr>
      <w:sz w:val="24"/>
      <w:szCs w:val="24"/>
    </w:rPr>
  </w:style>
  <w:style w:type="paragraph" w:styleId="Ttulo">
    <w:name w:val="Title"/>
    <w:basedOn w:val="Normal"/>
    <w:uiPriority w:val="10"/>
    <w:qFormat w:val="1"/>
    <w:pPr>
      <w:spacing w:before="88" w:line="296" w:lineRule="exact"/>
      <w:ind w:left="1236" w:right="1234"/>
      <w:jc w:val="center"/>
    </w:pPr>
    <w:rPr>
      <w:b w:val="1"/>
      <w:bCs w:val="1"/>
      <w:sz w:val="26"/>
      <w:szCs w:val="26"/>
    </w:rPr>
  </w:style>
  <w:style w:type="paragraph" w:styleId="PargrafodaLista">
    <w:name w:val="List Paragraph"/>
    <w:basedOn w:val="Normal"/>
    <w:uiPriority w:val="1"/>
    <w:qFormat w:val="1"/>
  </w:style>
  <w:style w:type="paragraph" w:styleId="TableParagraph" w:customStyle="1">
    <w:name w:val="Table Paragraph"/>
    <w:basedOn w:val="Normal"/>
    <w:uiPriority w:val="1"/>
    <w:qFormat w:val="1"/>
  </w:style>
  <w:style w:type="paragraph" w:styleId="Textodenotaderodap">
    <w:name w:val="footnote text"/>
    <w:basedOn w:val="Normal"/>
    <w:link w:val="TextodenotaderodapChar"/>
    <w:uiPriority w:val="99"/>
    <w:semiHidden w:val="1"/>
    <w:unhideWhenUsed w:val="1"/>
    <w:rsid w:val="00AF123F"/>
    <w:rPr>
      <w:sz w:val="20"/>
      <w:szCs w:val="20"/>
    </w:rPr>
  </w:style>
  <w:style w:type="character" w:styleId="TextodenotaderodapChar" w:customStyle="1">
    <w:name w:val="Texto de nota de rodapé Char"/>
    <w:basedOn w:val="Fontepargpadro"/>
    <w:link w:val="Textodenotaderodap"/>
    <w:uiPriority w:val="99"/>
    <w:semiHidden w:val="1"/>
    <w:rsid w:val="00AF123F"/>
    <w:rPr>
      <w:rFonts w:ascii="Times New Roman" w:cs="Times New Roman" w:eastAsia="Times New Roman" w:hAnsi="Times New Roman"/>
      <w:sz w:val="20"/>
      <w:szCs w:val="20"/>
      <w:lang w:val="pt-PT"/>
    </w:rPr>
  </w:style>
  <w:style w:type="character" w:styleId="Refdenotaderodap">
    <w:name w:val="footnote reference"/>
    <w:basedOn w:val="Fontepargpadro"/>
    <w:uiPriority w:val="99"/>
    <w:semiHidden w:val="1"/>
    <w:unhideWhenUsed w:val="1"/>
    <w:rsid w:val="00AF123F"/>
    <w:rPr>
      <w:vertAlign w:val="superscript"/>
    </w:rPr>
  </w:style>
  <w:style w:type="paragraph" w:styleId="ListParagraph1" w:customStyle="1">
    <w:name w:val="List Paragraph1"/>
    <w:basedOn w:val="Normal"/>
    <w:rsid w:val="00AF123F"/>
    <w:pPr>
      <w:spacing w:after="100" w:afterAutospacing="1" w:before="100" w:beforeAutospacing="1"/>
      <w:jc w:val="both"/>
    </w:pPr>
    <w:rPr>
      <w:rFonts w:ascii="Calibri" w:cs="Calibri" w:hAnsi="Calibri"/>
      <w:sz w:val="24"/>
      <w:szCs w:val="24"/>
      <w:lang w:eastAsia="pt-BR" w:val="pt-BR"/>
    </w:rPr>
  </w:style>
  <w:style w:type="paragraph" w:styleId="Cabealho">
    <w:name w:val="header"/>
    <w:basedOn w:val="Normal"/>
    <w:link w:val="CabealhoChar"/>
    <w:uiPriority w:val="99"/>
    <w:unhideWhenUsed w:val="1"/>
    <w:rsid w:val="002253BE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basedOn w:val="Fontepargpadro"/>
    <w:link w:val="Cabealho"/>
    <w:uiPriority w:val="99"/>
    <w:rsid w:val="002253BE"/>
    <w:rPr>
      <w:rFonts w:ascii="Times New Roman" w:cs="Times New Roman" w:eastAsia="Times New Roman" w:hAnsi="Times New Roman"/>
      <w:lang w:val="pt-PT"/>
    </w:rPr>
  </w:style>
  <w:style w:type="paragraph" w:styleId="Rodap">
    <w:name w:val="footer"/>
    <w:basedOn w:val="Normal"/>
    <w:link w:val="RodapChar"/>
    <w:uiPriority w:val="99"/>
    <w:unhideWhenUsed w:val="1"/>
    <w:rsid w:val="002253BE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rsid w:val="002253BE"/>
    <w:rPr>
      <w:rFonts w:ascii="Times New Roman" w:cs="Times New Roman" w:eastAsia="Times New Roman" w:hAnsi="Times New Roman"/>
      <w:lang w:val="pt-P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image" Target="media/image2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Uf0SSRG7hy2faQPnlNFjAkldlKg==">CgMxLjA4AHIhMVRjY2c2b0JzMGd5OVVFYnNJWlh3cERxZC0zX3FEWklD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2025-06-01T21:10:00Z</dcterms:created>
  <dc:creator>Fabrício Voltarelli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2022-07-11T00:00:00Z</vt:filetime>
  </property>
  <property fmtid="{D5CDD505-2E9C-101B-9397-08002B2CF9AE}" pid="3" name="Creator">
    <vt:lpwstr>PDFium</vt:lpwstr>
  </property>
  <property fmtid="{D5CDD505-2E9C-101B-9397-08002B2CF9AE}" pid="4" name="LastSaved">
    <vt:filetime>2022-07-11T00:00:00Z</vt:filetime>
  </property>
</Properties>
</file>