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0C0" w:rsidRDefault="006F50C0">
      <w:pPr>
        <w:pStyle w:val="Corpodetexto"/>
        <w:rPr>
          <w:sz w:val="24"/>
        </w:rPr>
      </w:pPr>
      <w:bookmarkStart w:id="0" w:name="_GoBack"/>
      <w:bookmarkEnd w:id="0"/>
    </w:p>
    <w:p w:rsidR="006F50C0" w:rsidRDefault="000D7D72">
      <w:pPr>
        <w:pStyle w:val="Ttulo1"/>
        <w:spacing w:before="44"/>
      </w:pPr>
      <w:r>
        <w:t>Chamada</w:t>
      </w:r>
      <w:r>
        <w:rPr>
          <w:spacing w:val="-2"/>
        </w:rPr>
        <w:t xml:space="preserve"> </w:t>
      </w:r>
      <w:r>
        <w:t>Interna</w:t>
      </w:r>
      <w:r>
        <w:rPr>
          <w:spacing w:val="-3"/>
        </w:rPr>
        <w:t xml:space="preserve"> </w:t>
      </w:r>
      <w:r>
        <w:t>nº</w:t>
      </w:r>
      <w:r>
        <w:rPr>
          <w:spacing w:val="-2"/>
        </w:rPr>
        <w:t xml:space="preserve"> </w:t>
      </w:r>
      <w:r w:rsidR="005D6E2F">
        <w:rPr>
          <w:spacing w:val="-2"/>
          <w:lang w:val="pt-BR"/>
        </w:rPr>
        <w:t>4</w:t>
      </w:r>
      <w:r>
        <w:t>/PROPeq/GP</w:t>
      </w:r>
      <w:r w:rsidR="00436C89">
        <w:t>II</w:t>
      </w:r>
      <w:r>
        <w:t>P/2022</w:t>
      </w:r>
    </w:p>
    <w:p w:rsidR="006F50C0" w:rsidRDefault="000D7D72">
      <w:pPr>
        <w:pStyle w:val="Corpodetexto"/>
        <w:spacing w:before="169"/>
        <w:ind w:left="1116" w:right="1046"/>
        <w:jc w:val="center"/>
        <w:rPr>
          <w:lang w:val="pt-BR"/>
        </w:rPr>
      </w:pPr>
      <w:r>
        <w:t>Referente</w:t>
      </w:r>
      <w:r>
        <w:rPr>
          <w:spacing w:val="-2"/>
        </w:rPr>
        <w:t xml:space="preserve"> </w:t>
      </w:r>
      <w:r>
        <w:t>à</w:t>
      </w:r>
      <w:r>
        <w:rPr>
          <w:spacing w:val="-4"/>
        </w:rPr>
        <w:t xml:space="preserve"> </w:t>
      </w:r>
      <w:r>
        <w:t>Chamada</w:t>
      </w:r>
      <w:r>
        <w:rPr>
          <w:spacing w:val="-4"/>
        </w:rPr>
        <w:t xml:space="preserve"> </w:t>
      </w:r>
      <w:r>
        <w:t>Pública</w:t>
      </w:r>
      <w:r>
        <w:rPr>
          <w:spacing w:val="-1"/>
        </w:rPr>
        <w:t xml:space="preserve"> </w:t>
      </w:r>
      <w:r>
        <w:t>MCTI/FINEP/</w:t>
      </w:r>
      <w:r>
        <w:rPr>
          <w:lang w:val="pt-BR"/>
        </w:rPr>
        <w:t>CT-HIDRO 2022</w:t>
      </w:r>
    </w:p>
    <w:p w:rsidR="006F50C0" w:rsidRDefault="006F50C0">
      <w:pPr>
        <w:pStyle w:val="Corpodetexto"/>
      </w:pPr>
    </w:p>
    <w:p w:rsidR="006F50C0" w:rsidRDefault="006F50C0">
      <w:pPr>
        <w:pStyle w:val="Corpodetexto"/>
        <w:spacing w:before="1"/>
      </w:pPr>
    </w:p>
    <w:p w:rsidR="006F50C0" w:rsidRDefault="000D7D72">
      <w:pPr>
        <w:pStyle w:val="Ttulo2"/>
        <w:ind w:left="1115" w:right="1046" w:firstLine="0"/>
        <w:jc w:val="center"/>
        <w:rPr>
          <w:lang w:val="pt-BR"/>
        </w:rPr>
      </w:pPr>
      <w:r w:rsidRPr="00436C89">
        <w:rPr>
          <w:lang w:val="pt-BR"/>
        </w:rPr>
        <w:t xml:space="preserve">FORMULÁRIO PARA APRESENTAÇÃO DE PROPOSTAS </w:t>
      </w:r>
      <w:r w:rsidR="00425B4E">
        <w:rPr>
          <w:lang w:val="pt-BR"/>
        </w:rPr>
        <w:t>–</w:t>
      </w:r>
      <w:r w:rsidRPr="00436C89">
        <w:rPr>
          <w:lang w:val="pt-BR"/>
        </w:rPr>
        <w:t xml:space="preserve"> FAP</w:t>
      </w:r>
    </w:p>
    <w:p w:rsidR="00425B4E" w:rsidRPr="00425B4E" w:rsidRDefault="00425B4E" w:rsidP="00425B4E">
      <w:pPr>
        <w:rPr>
          <w:lang w:val="pt-BR"/>
        </w:rPr>
      </w:pPr>
    </w:p>
    <w:p w:rsidR="006F50C0" w:rsidRPr="00436C89" w:rsidRDefault="006F50C0" w:rsidP="00425B4E">
      <w:pPr>
        <w:pStyle w:val="Corpodetexto"/>
        <w:rPr>
          <w:b/>
        </w:rPr>
      </w:pPr>
    </w:p>
    <w:p w:rsidR="006F50C0" w:rsidRPr="00425B4E" w:rsidRDefault="000D7D72" w:rsidP="00425B4E">
      <w:pPr>
        <w:pStyle w:val="PargrafodaLista"/>
        <w:numPr>
          <w:ilvl w:val="0"/>
          <w:numId w:val="16"/>
        </w:numPr>
        <w:tabs>
          <w:tab w:val="left" w:pos="942"/>
        </w:tabs>
        <w:spacing w:before="0" w:line="360" w:lineRule="auto"/>
        <w:jc w:val="both"/>
        <w:rPr>
          <w:sz w:val="21"/>
        </w:rPr>
      </w:pPr>
      <w:r w:rsidRPr="00425B4E">
        <w:rPr>
          <w:b/>
          <w:sz w:val="21"/>
        </w:rPr>
        <w:t>Título</w:t>
      </w:r>
      <w:r w:rsidRPr="00425B4E">
        <w:rPr>
          <w:b/>
          <w:spacing w:val="-3"/>
          <w:sz w:val="21"/>
        </w:rPr>
        <w:t xml:space="preserve"> </w:t>
      </w:r>
      <w:r w:rsidRPr="00425B4E">
        <w:rPr>
          <w:b/>
          <w:sz w:val="21"/>
        </w:rPr>
        <w:t>do</w:t>
      </w:r>
      <w:r w:rsidRPr="00425B4E">
        <w:rPr>
          <w:b/>
          <w:spacing w:val="-3"/>
          <w:sz w:val="21"/>
        </w:rPr>
        <w:t xml:space="preserve"> </w:t>
      </w:r>
      <w:r w:rsidRPr="00425B4E">
        <w:rPr>
          <w:b/>
          <w:sz w:val="21"/>
        </w:rPr>
        <w:t>projeto:</w:t>
      </w:r>
      <w:r w:rsidR="00436C89" w:rsidRPr="00425B4E">
        <w:rPr>
          <w:sz w:val="21"/>
        </w:rPr>
        <w:t xml:space="preserve"> Adotar título que resuma o objetivo geral do projeto (Limite de 150 caracteres).</w:t>
      </w:r>
    </w:p>
    <w:p w:rsidR="00436C89" w:rsidRPr="00425B4E" w:rsidRDefault="00436C89" w:rsidP="00425B4E">
      <w:pPr>
        <w:pStyle w:val="PargrafodaLista"/>
        <w:numPr>
          <w:ilvl w:val="0"/>
          <w:numId w:val="16"/>
        </w:numPr>
        <w:tabs>
          <w:tab w:val="left" w:pos="942"/>
        </w:tabs>
        <w:spacing w:before="0" w:line="360" w:lineRule="auto"/>
        <w:jc w:val="both"/>
        <w:rPr>
          <w:sz w:val="21"/>
        </w:rPr>
      </w:pPr>
      <w:r w:rsidRPr="00425B4E">
        <w:rPr>
          <w:b/>
          <w:sz w:val="21"/>
        </w:rPr>
        <w:t>Sigla do projeto:</w:t>
      </w:r>
      <w:r w:rsidRPr="00425B4E">
        <w:rPr>
          <w:sz w:val="21"/>
        </w:rPr>
        <w:t xml:space="preserve"> Adotar uma sigla que facilite a identificação do projeto. (Limite de 10 caracteres).</w:t>
      </w:r>
    </w:p>
    <w:p w:rsidR="00425B4E" w:rsidRPr="00425B4E" w:rsidRDefault="000D7D72" w:rsidP="00425B4E">
      <w:pPr>
        <w:pStyle w:val="PargrafodaLista"/>
        <w:numPr>
          <w:ilvl w:val="0"/>
          <w:numId w:val="16"/>
        </w:numPr>
        <w:tabs>
          <w:tab w:val="left" w:pos="942"/>
        </w:tabs>
        <w:spacing w:before="0" w:line="360" w:lineRule="auto"/>
        <w:jc w:val="both"/>
        <w:rPr>
          <w:sz w:val="21"/>
        </w:rPr>
      </w:pPr>
      <w:r w:rsidRPr="00425B4E">
        <w:rPr>
          <w:b/>
          <w:sz w:val="21"/>
        </w:rPr>
        <w:t>Coordenador:</w:t>
      </w:r>
    </w:p>
    <w:p w:rsidR="00436C89" w:rsidRDefault="00436C89" w:rsidP="00425B4E">
      <w:pPr>
        <w:pStyle w:val="PargrafodaLista"/>
        <w:numPr>
          <w:ilvl w:val="0"/>
          <w:numId w:val="16"/>
        </w:numPr>
        <w:tabs>
          <w:tab w:val="left" w:pos="942"/>
        </w:tabs>
        <w:spacing w:before="0" w:line="360" w:lineRule="auto"/>
        <w:jc w:val="both"/>
        <w:rPr>
          <w:sz w:val="21"/>
        </w:rPr>
      </w:pPr>
      <w:r w:rsidRPr="00425B4E">
        <w:rPr>
          <w:b/>
          <w:sz w:val="21"/>
        </w:rPr>
        <w:t>Prazo Total de Execução:</w:t>
      </w:r>
      <w:r w:rsidRPr="00425B4E">
        <w:rPr>
          <w:sz w:val="21"/>
        </w:rPr>
        <w:t xml:space="preserve"> Informar o número de meses previstos para a execução do projeto. (Limite de 2 caracteres)</w:t>
      </w:r>
      <w:r w:rsidRPr="00425B4E">
        <w:rPr>
          <w:b/>
          <w:sz w:val="21"/>
        </w:rPr>
        <w:t>Área Geográfica de Atuação:</w:t>
      </w:r>
      <w:r w:rsidRPr="00425B4E">
        <w:rPr>
          <w:sz w:val="21"/>
        </w:rPr>
        <w:t xml:space="preserve"> Informar a(s) localidade(s) onde serão realizadas as atividades do projeto. (Limite de 60 caracteres)</w:t>
      </w:r>
    </w:p>
    <w:p w:rsidR="00436C89" w:rsidRPr="00425B4E" w:rsidRDefault="00436C89" w:rsidP="00425B4E">
      <w:pPr>
        <w:pStyle w:val="Corpodetexto"/>
        <w:numPr>
          <w:ilvl w:val="0"/>
          <w:numId w:val="16"/>
        </w:numPr>
        <w:spacing w:before="9"/>
        <w:jc w:val="both"/>
        <w:rPr>
          <w:sz w:val="21"/>
        </w:rPr>
      </w:pPr>
      <w:r w:rsidRPr="00425B4E">
        <w:rPr>
          <w:b/>
          <w:sz w:val="21"/>
        </w:rPr>
        <w:t>Área / Sub-Área do Conhecimento:</w:t>
      </w:r>
      <w:r w:rsidRPr="00425B4E">
        <w:rPr>
          <w:sz w:val="21"/>
        </w:rPr>
        <w:t xml:space="preserve"> Listar as Áreas / Sub-áreas do conhecimento mais representativas do projeto (áreas relacionadas com a pesquisa a ser desenvolvida, ou beneficiadas com os resultados do projeto). Limitado a seis Áreas / Sub-áreas. Como referência, deverá ser adotada a “Tabela de Áreas do Conhecimento” da CAPES. A tabela encontra-se disponível para consulta em https://www.gov.br/capes/pt-br/centrais-deconteudo/TabelaAreasConhecimento_072012_atualizada_2017_v2.doc. (Texto limitado a 1.000 caracteres) </w:t>
      </w:r>
    </w:p>
    <w:p w:rsidR="00436C89" w:rsidRPr="00425B4E" w:rsidRDefault="00436C89" w:rsidP="00436C89">
      <w:pPr>
        <w:pStyle w:val="Corpodetexto"/>
        <w:spacing w:before="9"/>
        <w:jc w:val="both"/>
        <w:rPr>
          <w:sz w:val="21"/>
        </w:rPr>
      </w:pPr>
    </w:p>
    <w:p w:rsidR="00436C89" w:rsidRPr="00425B4E" w:rsidRDefault="00436C89" w:rsidP="00425B4E">
      <w:pPr>
        <w:pStyle w:val="Corpodetexto"/>
        <w:numPr>
          <w:ilvl w:val="0"/>
          <w:numId w:val="16"/>
        </w:numPr>
        <w:spacing w:before="9"/>
        <w:jc w:val="both"/>
        <w:rPr>
          <w:sz w:val="21"/>
        </w:rPr>
      </w:pPr>
      <w:r w:rsidRPr="00425B4E">
        <w:rPr>
          <w:b/>
          <w:sz w:val="21"/>
        </w:rPr>
        <w:t>Linha Temática:</w:t>
      </w:r>
      <w:r w:rsidRPr="00425B4E">
        <w:rPr>
          <w:sz w:val="21"/>
        </w:rPr>
        <w:t xml:space="preserve"> Conforme previsto no Edital, cada proposta deverá se concentrar em uma única Linha Temática. Assim, neste campo deverá ser informada a Linha Temática escolhida, dentre as definidas no Edital, conforme se segue: (Texto limitado a 7 caracteres) </w:t>
      </w:r>
      <w:r w:rsidRPr="00425B4E">
        <w:rPr>
          <w:sz w:val="21"/>
        </w:rPr>
        <w:t xml:space="preserve"> “LINHA 1” ou “1” para “Racionalização dos Usos da Água”; </w:t>
      </w:r>
      <w:r w:rsidRPr="00425B4E">
        <w:rPr>
          <w:sz w:val="21"/>
        </w:rPr>
        <w:t xml:space="preserve"> “LINHA 2” ou “2” para “Gestão e Monitoramento dos Recursos Hídricos” </w:t>
      </w:r>
    </w:p>
    <w:p w:rsidR="00436C89" w:rsidRPr="00425B4E" w:rsidRDefault="00436C89" w:rsidP="00425B4E">
      <w:pPr>
        <w:pStyle w:val="Corpodetexto"/>
        <w:spacing w:before="9"/>
        <w:jc w:val="both"/>
        <w:rPr>
          <w:sz w:val="21"/>
        </w:rPr>
      </w:pPr>
    </w:p>
    <w:p w:rsidR="00436C89" w:rsidRPr="00425B4E" w:rsidRDefault="00436C89" w:rsidP="00425B4E">
      <w:pPr>
        <w:pStyle w:val="Corpodetexto"/>
        <w:numPr>
          <w:ilvl w:val="0"/>
          <w:numId w:val="16"/>
        </w:numPr>
        <w:spacing w:before="9"/>
        <w:jc w:val="both"/>
        <w:rPr>
          <w:sz w:val="21"/>
        </w:rPr>
      </w:pPr>
      <w:r w:rsidRPr="00425B4E">
        <w:rPr>
          <w:b/>
          <w:sz w:val="21"/>
        </w:rPr>
        <w:t>Objetivo Geral:</w:t>
      </w:r>
      <w:r w:rsidRPr="00425B4E">
        <w:rPr>
          <w:sz w:val="21"/>
        </w:rPr>
        <w:t xml:space="preserve"> Apresentar, de forma clara e objetiva, a finalidade geral do projeto, considerando que essa finalidade não poderá ser alterada após a contratação da proposta, caso esta venha a ser aprovada. (Texto limitado a 1.000 caracteres) </w:t>
      </w:r>
    </w:p>
    <w:p w:rsidR="00436C89" w:rsidRPr="00425B4E" w:rsidRDefault="00436C89" w:rsidP="00425B4E">
      <w:pPr>
        <w:pStyle w:val="Corpodetexto"/>
        <w:spacing w:before="9"/>
        <w:jc w:val="both"/>
        <w:rPr>
          <w:sz w:val="21"/>
        </w:rPr>
      </w:pPr>
    </w:p>
    <w:p w:rsidR="00436C89" w:rsidRPr="00425B4E" w:rsidRDefault="00436C89" w:rsidP="00425B4E">
      <w:pPr>
        <w:pStyle w:val="Corpodetexto"/>
        <w:numPr>
          <w:ilvl w:val="0"/>
          <w:numId w:val="16"/>
        </w:numPr>
        <w:spacing w:before="9"/>
        <w:jc w:val="both"/>
        <w:rPr>
          <w:sz w:val="21"/>
        </w:rPr>
      </w:pPr>
      <w:r w:rsidRPr="00425B4E">
        <w:rPr>
          <w:b/>
          <w:sz w:val="21"/>
        </w:rPr>
        <w:t>Resumo Publicável:</w:t>
      </w:r>
      <w:r w:rsidRPr="00425B4E">
        <w:rPr>
          <w:sz w:val="21"/>
        </w:rPr>
        <w:t xml:space="preserve"> Síntese do projeto, para compor materiais de divulgação resultantes da execução do Projeto, do apoio financeiro da FINEP e do MCTI. (Texto limitado a 1.200 caracteres) </w:t>
      </w:r>
    </w:p>
    <w:p w:rsidR="00436C89" w:rsidRPr="00425B4E" w:rsidRDefault="00436C89" w:rsidP="00425B4E">
      <w:pPr>
        <w:pStyle w:val="Corpodetexto"/>
        <w:spacing w:before="9"/>
        <w:jc w:val="both"/>
        <w:rPr>
          <w:sz w:val="21"/>
        </w:rPr>
      </w:pPr>
    </w:p>
    <w:p w:rsidR="00436C89" w:rsidRPr="00425B4E" w:rsidRDefault="00436C89" w:rsidP="00425B4E">
      <w:pPr>
        <w:pStyle w:val="Corpodetexto"/>
        <w:numPr>
          <w:ilvl w:val="0"/>
          <w:numId w:val="16"/>
        </w:numPr>
        <w:spacing w:before="9"/>
        <w:jc w:val="both"/>
        <w:rPr>
          <w:sz w:val="21"/>
        </w:rPr>
      </w:pPr>
      <w:r w:rsidRPr="00425B4E">
        <w:rPr>
          <w:b/>
          <w:sz w:val="21"/>
        </w:rPr>
        <w:t>Justificativa Resumida:</w:t>
      </w:r>
      <w:r w:rsidRPr="00425B4E">
        <w:rPr>
          <w:sz w:val="21"/>
        </w:rPr>
        <w:t xml:space="preserve"> Demonstrar, de forma clara e objetiva, a relevância do problema abordado evidenciando como os resultados previstos pelo projeto justificam sua execução, evidenciando como os resultados previstos pelo projeto justificam sua execução. (Limite de 2.500 caracteres) </w:t>
      </w:r>
    </w:p>
    <w:p w:rsidR="00436C89" w:rsidRPr="00425B4E" w:rsidRDefault="00436C89" w:rsidP="00425B4E">
      <w:pPr>
        <w:pStyle w:val="Corpodetexto"/>
        <w:spacing w:before="9"/>
        <w:jc w:val="both"/>
        <w:rPr>
          <w:sz w:val="21"/>
        </w:rPr>
      </w:pPr>
    </w:p>
    <w:p w:rsidR="00436C89" w:rsidRPr="00425B4E" w:rsidRDefault="00436C89" w:rsidP="00425B4E">
      <w:pPr>
        <w:pStyle w:val="Corpodetexto"/>
        <w:numPr>
          <w:ilvl w:val="0"/>
          <w:numId w:val="16"/>
        </w:numPr>
        <w:spacing w:before="9"/>
        <w:jc w:val="both"/>
        <w:rPr>
          <w:sz w:val="21"/>
        </w:rPr>
      </w:pPr>
      <w:r w:rsidRPr="00425B4E">
        <w:rPr>
          <w:b/>
          <w:sz w:val="21"/>
        </w:rPr>
        <w:t xml:space="preserve">Justificativa Detalhada: </w:t>
      </w:r>
      <w:r w:rsidRPr="00425B4E">
        <w:rPr>
          <w:sz w:val="21"/>
        </w:rPr>
        <w:t xml:space="preserve">Quando cabível, complementar a justificativa resumida, incluindo revisão bibliográfica sucinta relacionada ao assunto. Apontar, sempre que possível, evidências nacionais ou internacionais de efetividade de fomento a projetos semelhantes ao que ora se pretende implementar, como avaliações ex-ante e ex-post; e discorrer sobre a contribuição estratégica dessas propostas a outras iniciativas já presentes nos diferentes portfólios do FNDCT, quando for o caso. (Texto limitado a 10.000 caracteres) </w:t>
      </w:r>
    </w:p>
    <w:p w:rsidR="00436C89" w:rsidRPr="00425B4E" w:rsidRDefault="00436C89" w:rsidP="00425B4E">
      <w:pPr>
        <w:pStyle w:val="Corpodetexto"/>
        <w:spacing w:before="9"/>
        <w:jc w:val="both"/>
        <w:rPr>
          <w:sz w:val="21"/>
        </w:rPr>
      </w:pPr>
    </w:p>
    <w:p w:rsidR="00436C89" w:rsidRPr="00425B4E" w:rsidRDefault="00436C89" w:rsidP="00425B4E">
      <w:pPr>
        <w:pStyle w:val="Corpodetexto"/>
        <w:numPr>
          <w:ilvl w:val="0"/>
          <w:numId w:val="16"/>
        </w:numPr>
        <w:spacing w:before="9"/>
        <w:jc w:val="both"/>
        <w:rPr>
          <w:sz w:val="21"/>
        </w:rPr>
      </w:pPr>
      <w:r w:rsidRPr="00425B4E">
        <w:rPr>
          <w:b/>
          <w:sz w:val="21"/>
        </w:rPr>
        <w:t>Análise de Risco:</w:t>
      </w:r>
      <w:r w:rsidRPr="00425B4E">
        <w:rPr>
          <w:sz w:val="21"/>
        </w:rPr>
        <w:t xml:space="preserve"> Discorrer sobre os riscos do projeto não atingir seus objetivos. Identificar e prever formas de tratamento dos riscos associados à implementação da proposta, considerando os seguintes aspectos:</w:t>
      </w:r>
    </w:p>
    <w:p w:rsidR="00436C89" w:rsidRPr="00425B4E" w:rsidRDefault="00436C89" w:rsidP="00425B4E">
      <w:pPr>
        <w:pStyle w:val="Corpodetexto"/>
        <w:spacing w:before="9"/>
        <w:ind w:left="720"/>
        <w:jc w:val="both"/>
        <w:rPr>
          <w:sz w:val="21"/>
        </w:rPr>
      </w:pPr>
    </w:p>
    <w:p w:rsidR="00436C89" w:rsidRPr="00425B4E" w:rsidRDefault="00436C89" w:rsidP="00425B4E">
      <w:pPr>
        <w:pStyle w:val="Corpodetexto"/>
        <w:spacing w:before="9"/>
        <w:ind w:left="720"/>
        <w:jc w:val="both"/>
        <w:rPr>
          <w:sz w:val="21"/>
        </w:rPr>
      </w:pPr>
      <w:r w:rsidRPr="00425B4E">
        <w:rPr>
          <w:b/>
          <w:sz w:val="21"/>
        </w:rPr>
        <w:t>Risco estratégico -</w:t>
      </w:r>
      <w:r w:rsidRPr="00425B4E">
        <w:rPr>
          <w:sz w:val="21"/>
        </w:rPr>
        <w:t xml:space="preserve"> associado à mudança de estratégias previstas na ENCTI e PPA; </w:t>
      </w:r>
    </w:p>
    <w:p w:rsidR="00436C89" w:rsidRPr="00425B4E" w:rsidRDefault="00436C89" w:rsidP="00425B4E">
      <w:pPr>
        <w:pStyle w:val="Corpodetexto"/>
        <w:spacing w:before="9"/>
        <w:ind w:left="720"/>
        <w:jc w:val="both"/>
        <w:rPr>
          <w:sz w:val="21"/>
        </w:rPr>
      </w:pPr>
      <w:r w:rsidRPr="00425B4E">
        <w:rPr>
          <w:b/>
          <w:sz w:val="21"/>
        </w:rPr>
        <w:t>Risco de gestão do projeto –</w:t>
      </w:r>
      <w:r w:rsidRPr="00425B4E">
        <w:rPr>
          <w:sz w:val="21"/>
        </w:rPr>
        <w:t xml:space="preserve"> associado a eventuais mudanças de gestão; </w:t>
      </w:r>
    </w:p>
    <w:p w:rsidR="00436C89" w:rsidRPr="00425B4E" w:rsidRDefault="00436C89" w:rsidP="00425B4E">
      <w:pPr>
        <w:pStyle w:val="Corpodetexto"/>
        <w:spacing w:before="9"/>
        <w:ind w:left="720"/>
        <w:jc w:val="both"/>
        <w:rPr>
          <w:sz w:val="21"/>
        </w:rPr>
      </w:pPr>
      <w:r w:rsidRPr="00425B4E">
        <w:rPr>
          <w:b/>
          <w:sz w:val="21"/>
        </w:rPr>
        <w:t>Risco econômico –</w:t>
      </w:r>
      <w:r w:rsidRPr="00425B4E">
        <w:rPr>
          <w:sz w:val="21"/>
        </w:rPr>
        <w:t xml:space="preserve"> associado a eventuais mudanças no cenário macroeconômico que impactem nas disponibilidades futuras de orçamento e financeira; </w:t>
      </w:r>
    </w:p>
    <w:p w:rsidR="00436C89" w:rsidRPr="00425B4E" w:rsidRDefault="00436C89" w:rsidP="00425B4E">
      <w:pPr>
        <w:pStyle w:val="Corpodetexto"/>
        <w:spacing w:before="9"/>
        <w:ind w:left="720"/>
        <w:jc w:val="both"/>
        <w:rPr>
          <w:sz w:val="21"/>
        </w:rPr>
      </w:pPr>
      <w:r w:rsidRPr="00425B4E">
        <w:rPr>
          <w:b/>
          <w:sz w:val="21"/>
        </w:rPr>
        <w:t>Risco tecnológico –</w:t>
      </w:r>
      <w:r w:rsidRPr="00425B4E">
        <w:rPr>
          <w:sz w:val="21"/>
        </w:rPr>
        <w:t xml:space="preserve"> associado à possibilidade de insucesso no desenvolvimento de solução, decorrente de processo em que o resultado é incerto em função do conhecimento técnicocientífico insuficiente à época em que se decide pela realização da ação. (Texto limitado a 10.000 caracteres) </w:t>
      </w:r>
    </w:p>
    <w:p w:rsidR="00436C89" w:rsidRPr="00425B4E" w:rsidRDefault="00436C89" w:rsidP="00425B4E">
      <w:pPr>
        <w:pStyle w:val="Corpodetexto"/>
        <w:spacing w:before="9"/>
        <w:jc w:val="both"/>
        <w:rPr>
          <w:sz w:val="21"/>
        </w:rPr>
      </w:pPr>
    </w:p>
    <w:p w:rsidR="00436C89" w:rsidRPr="00425B4E" w:rsidRDefault="00436C89" w:rsidP="00425B4E">
      <w:pPr>
        <w:pStyle w:val="Corpodetexto"/>
        <w:numPr>
          <w:ilvl w:val="0"/>
          <w:numId w:val="16"/>
        </w:numPr>
        <w:spacing w:before="9"/>
        <w:jc w:val="both"/>
        <w:rPr>
          <w:sz w:val="21"/>
        </w:rPr>
      </w:pPr>
      <w:r w:rsidRPr="00425B4E">
        <w:rPr>
          <w:b/>
          <w:sz w:val="21"/>
        </w:rPr>
        <w:t>Metodologia:</w:t>
      </w:r>
      <w:r w:rsidRPr="00425B4E">
        <w:rPr>
          <w:sz w:val="21"/>
        </w:rPr>
        <w:t xml:space="preserve"> Descrever, de forma clara e objetiva, o projeto em si, ou seja, como se pretende alcançar os objetivos da proposta, detalhando metas e atividades principais, e quais instituições partícipes são responsáveis por cada etapa. (Texto limitado a 10.000 caracteres) </w:t>
      </w:r>
    </w:p>
    <w:p w:rsidR="00436C89" w:rsidRPr="00425B4E" w:rsidRDefault="00436C89" w:rsidP="00425B4E">
      <w:pPr>
        <w:pStyle w:val="Corpodetexto"/>
        <w:spacing w:before="9"/>
        <w:jc w:val="both"/>
        <w:rPr>
          <w:sz w:val="21"/>
        </w:rPr>
      </w:pPr>
    </w:p>
    <w:p w:rsidR="00436C89" w:rsidRPr="00425B4E" w:rsidRDefault="00436C89" w:rsidP="00425B4E">
      <w:pPr>
        <w:pStyle w:val="Corpodetexto"/>
        <w:numPr>
          <w:ilvl w:val="0"/>
          <w:numId w:val="16"/>
        </w:numPr>
        <w:spacing w:before="9"/>
        <w:jc w:val="both"/>
        <w:rPr>
          <w:sz w:val="21"/>
        </w:rPr>
      </w:pPr>
      <w:r w:rsidRPr="00425B4E">
        <w:rPr>
          <w:b/>
          <w:sz w:val="21"/>
        </w:rPr>
        <w:t>Mecanismos Gerenciais de Execução:</w:t>
      </w:r>
      <w:r w:rsidRPr="00425B4E">
        <w:rPr>
          <w:sz w:val="21"/>
        </w:rPr>
        <w:t xml:space="preserve"> Descrever os mecanismos de gestão a serem utilizados, considerando os recursos humanos e materiais a serem empregados, e o arranjo institucional da proposta (articulação entre partícipes). Quando houver, descrever as ferramentas / instrumentos de gestão a serem utilizados na articulação interinstitucional das partícipes e com agentes externos. (Texto limitado a 10.000 caracteres) </w:t>
      </w:r>
    </w:p>
    <w:p w:rsidR="00436C89" w:rsidRPr="00425B4E" w:rsidRDefault="00436C89" w:rsidP="00425B4E">
      <w:pPr>
        <w:pStyle w:val="Corpodetexto"/>
        <w:spacing w:before="9"/>
        <w:jc w:val="both"/>
        <w:rPr>
          <w:sz w:val="21"/>
        </w:rPr>
      </w:pPr>
    </w:p>
    <w:p w:rsidR="00436C89" w:rsidRPr="00425B4E" w:rsidRDefault="00436C89" w:rsidP="00425B4E">
      <w:pPr>
        <w:pStyle w:val="Corpodetexto"/>
        <w:numPr>
          <w:ilvl w:val="0"/>
          <w:numId w:val="16"/>
        </w:numPr>
        <w:spacing w:before="9"/>
        <w:jc w:val="both"/>
        <w:rPr>
          <w:sz w:val="21"/>
        </w:rPr>
      </w:pPr>
      <w:r w:rsidRPr="00425B4E">
        <w:rPr>
          <w:b/>
          <w:sz w:val="21"/>
        </w:rPr>
        <w:t>Mecanismos de Transferência de Resultados:</w:t>
      </w:r>
      <w:r w:rsidRPr="00425B4E">
        <w:rPr>
          <w:sz w:val="21"/>
        </w:rPr>
        <w:t xml:space="preserve"> Relacionar os mecanismos que serão utilizados para propiciar a transferência dos resultados esperados pelo projeto para a sociedade, outras instituições de P&amp;D, empresas, órgãos públicos e privados, especificando o nível de articulação alcançado. (Texto limitado a 10.000 caracteres) </w:t>
      </w:r>
    </w:p>
    <w:p w:rsidR="00436C89" w:rsidRPr="00425B4E" w:rsidRDefault="00436C89" w:rsidP="00425B4E">
      <w:pPr>
        <w:pStyle w:val="Corpodetexto"/>
        <w:spacing w:before="9"/>
        <w:jc w:val="both"/>
        <w:rPr>
          <w:sz w:val="21"/>
        </w:rPr>
      </w:pPr>
    </w:p>
    <w:p w:rsidR="00436C89" w:rsidRPr="00425B4E" w:rsidRDefault="00436C89" w:rsidP="00425B4E">
      <w:pPr>
        <w:pStyle w:val="Corpodetexto"/>
        <w:numPr>
          <w:ilvl w:val="0"/>
          <w:numId w:val="16"/>
        </w:numPr>
        <w:spacing w:before="9"/>
        <w:jc w:val="both"/>
        <w:rPr>
          <w:sz w:val="21"/>
        </w:rPr>
      </w:pPr>
      <w:r w:rsidRPr="00425B4E">
        <w:rPr>
          <w:b/>
          <w:sz w:val="21"/>
        </w:rPr>
        <w:t>Justificativa das Bolsas:</w:t>
      </w:r>
      <w:r w:rsidRPr="00425B4E">
        <w:rPr>
          <w:sz w:val="21"/>
        </w:rPr>
        <w:t xml:space="preserve"> Quando o projeto previr a concessão de bolsas, justificar as bolsas solicitadas, em função de sua integração às atividades previstas na proposta. Todas as bolsas devem estar necessariamente relacionados no item EQUIPE EXECUTORA. Deverá ser consultado o Anexo V do Edital para informações mais detalhadas sobre as tipologias de bolsas e critérios mínimos para sua concessão. (Texto limitado a 5.700 caracteres) Impacto do Projeto sobre os Indicadores do MAG: Relacionar as expectativas de impacto do projeto sobre os indicadores do Modelo de Avaliação Global do FNDCT (MAG), conforme APÊNDICE 1. (Texto limitado a 5.000 caracteres) </w:t>
      </w:r>
    </w:p>
    <w:p w:rsidR="00436C89" w:rsidRPr="00425B4E" w:rsidRDefault="00436C89" w:rsidP="00425B4E">
      <w:pPr>
        <w:pStyle w:val="Corpodetexto"/>
        <w:spacing w:before="9"/>
        <w:jc w:val="both"/>
        <w:rPr>
          <w:sz w:val="21"/>
        </w:rPr>
      </w:pPr>
    </w:p>
    <w:p w:rsidR="00425B4E" w:rsidRDefault="00436C89" w:rsidP="00425B4E">
      <w:pPr>
        <w:pStyle w:val="Corpodetexto"/>
        <w:numPr>
          <w:ilvl w:val="0"/>
          <w:numId w:val="16"/>
        </w:numPr>
        <w:spacing w:before="9"/>
        <w:jc w:val="both"/>
        <w:rPr>
          <w:sz w:val="21"/>
        </w:rPr>
      </w:pPr>
      <w:r w:rsidRPr="00425B4E">
        <w:rPr>
          <w:b/>
          <w:sz w:val="21"/>
        </w:rPr>
        <w:t>TRL Inicial do Projeto1:</w:t>
      </w:r>
      <w:r w:rsidRPr="00425B4E">
        <w:rPr>
          <w:sz w:val="21"/>
        </w:rPr>
        <w:t xml:space="preserve"> Informar o nível inicial de maturidade tecnológica (Technology Readiness Level - TRL) das tecnologias relacionadas ao projeto. (Texto limitado a 2.500 caracteres) </w:t>
      </w:r>
    </w:p>
    <w:p w:rsidR="00425B4E" w:rsidRDefault="00425B4E" w:rsidP="00425B4E">
      <w:pPr>
        <w:pStyle w:val="Corpodetexto"/>
        <w:spacing w:before="9"/>
        <w:jc w:val="both"/>
        <w:rPr>
          <w:sz w:val="21"/>
        </w:rPr>
      </w:pPr>
    </w:p>
    <w:p w:rsidR="00436C89" w:rsidRPr="00425B4E" w:rsidRDefault="00436C89" w:rsidP="00425B4E">
      <w:pPr>
        <w:pStyle w:val="Corpodetexto"/>
        <w:numPr>
          <w:ilvl w:val="0"/>
          <w:numId w:val="16"/>
        </w:numPr>
        <w:spacing w:before="9"/>
        <w:jc w:val="both"/>
        <w:rPr>
          <w:sz w:val="21"/>
        </w:rPr>
      </w:pPr>
      <w:r w:rsidRPr="00425B4E">
        <w:rPr>
          <w:b/>
          <w:sz w:val="21"/>
        </w:rPr>
        <w:t>Grau de Inovação:</w:t>
      </w:r>
      <w:r w:rsidRPr="00425B4E">
        <w:rPr>
          <w:sz w:val="21"/>
        </w:rPr>
        <w:t xml:space="preserve"> Quando aplicável, descrever o grau de inovação da solução para o mercado nacional o mundial (grau de ineditismo e/ou grau de aprimoramento). Indicar o quanto a inovação proposta é baseada em resultados de pesquisa e desenvolvimento tecnológicos anteriores realizados pelos partícipes e ainda relacioná-la com soluções comparáveis, no caso de projetos de inovação. (Texto limitado a 5000 caracteres) </w:t>
      </w:r>
    </w:p>
    <w:p w:rsidR="00436C89" w:rsidRPr="00425B4E" w:rsidRDefault="00436C89" w:rsidP="00425B4E">
      <w:pPr>
        <w:pStyle w:val="Corpodetexto"/>
        <w:spacing w:before="9"/>
        <w:jc w:val="both"/>
        <w:rPr>
          <w:sz w:val="21"/>
        </w:rPr>
      </w:pPr>
    </w:p>
    <w:p w:rsidR="00436C89" w:rsidRPr="00425B4E" w:rsidRDefault="00436C89" w:rsidP="00425B4E">
      <w:pPr>
        <w:pStyle w:val="Corpodetexto"/>
        <w:numPr>
          <w:ilvl w:val="0"/>
          <w:numId w:val="16"/>
        </w:numPr>
        <w:spacing w:before="9"/>
        <w:jc w:val="both"/>
        <w:rPr>
          <w:sz w:val="21"/>
        </w:rPr>
      </w:pPr>
      <w:r w:rsidRPr="00425B4E">
        <w:rPr>
          <w:b/>
          <w:sz w:val="21"/>
        </w:rPr>
        <w:t>Propriedade Intelectual:</w:t>
      </w:r>
      <w:r w:rsidRPr="00425B4E">
        <w:rPr>
          <w:sz w:val="21"/>
        </w:rPr>
        <w:t xml:space="preserve"> Quando aplicável, discorrer sobre como o projeto poderá contribuir para a geração de propriedade intelectual. (Texto limitado a 5000 caracteres) </w:t>
      </w:r>
    </w:p>
    <w:p w:rsidR="00436C89" w:rsidRPr="00425B4E" w:rsidRDefault="00436C89" w:rsidP="00425B4E">
      <w:pPr>
        <w:pStyle w:val="Corpodetexto"/>
        <w:spacing w:before="9"/>
        <w:jc w:val="both"/>
        <w:rPr>
          <w:sz w:val="21"/>
        </w:rPr>
      </w:pPr>
    </w:p>
    <w:p w:rsidR="00043C4E" w:rsidRDefault="00436C89" w:rsidP="00425B4E">
      <w:pPr>
        <w:pStyle w:val="Corpodetexto"/>
        <w:numPr>
          <w:ilvl w:val="0"/>
          <w:numId w:val="16"/>
        </w:numPr>
        <w:spacing w:before="9"/>
        <w:jc w:val="both"/>
      </w:pPr>
      <w:r w:rsidRPr="00425B4E">
        <w:rPr>
          <w:b/>
          <w:sz w:val="21"/>
        </w:rPr>
        <w:t>Palavras-chave:</w:t>
      </w:r>
      <w:r w:rsidRPr="00425B4E">
        <w:rPr>
          <w:sz w:val="21"/>
        </w:rPr>
        <w:t xml:space="preserve"> Apresentar de três a seis palavras-chave que melhor caracterizem os objetivos do </w:t>
      </w:r>
      <w:r w:rsidRPr="00425B4E">
        <w:rPr>
          <w:sz w:val="21"/>
        </w:rPr>
        <w:lastRenderedPageBreak/>
        <w:t>projeto. Para iniciar a edição de cada palavra-chave, clicar em +NOVO. (Limite de 60 caracteres / palavr</w:t>
      </w:r>
      <w:r w:rsidRPr="00436C89">
        <w:t>a-chave)</w:t>
      </w:r>
    </w:p>
    <w:p w:rsidR="00425B4E" w:rsidRDefault="00425B4E" w:rsidP="00425B4E">
      <w:pPr>
        <w:pStyle w:val="Corpodetexto"/>
        <w:spacing w:before="9"/>
        <w:jc w:val="both"/>
      </w:pPr>
    </w:p>
    <w:p w:rsidR="00425B4E" w:rsidRPr="00436C89" w:rsidRDefault="00425B4E" w:rsidP="00425B4E">
      <w:pPr>
        <w:pStyle w:val="Corpodetexto"/>
        <w:numPr>
          <w:ilvl w:val="0"/>
          <w:numId w:val="16"/>
        </w:numPr>
        <w:spacing w:before="9"/>
        <w:jc w:val="both"/>
      </w:pPr>
      <w:r>
        <w:t>Resultados Esperados: Especificar os resultados parciais e finais a serem obtidos com a execução do projeto. Para iniciar a edição de cada resultado, clicar em +NOVO. (Número livre de resultados e texto limitado a 250 caracteres / resultado)</w:t>
      </w:r>
    </w:p>
    <w:sectPr w:rsidR="00425B4E" w:rsidRPr="00436C89">
      <w:headerReference w:type="default" r:id="rId8"/>
      <w:footerReference w:type="default" r:id="rId9"/>
      <w:pgSz w:w="11910" w:h="16840"/>
      <w:pgMar w:top="2760" w:right="980" w:bottom="1160" w:left="1480" w:header="709" w:footer="9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E75" w:rsidRDefault="00B50E75">
      <w:r>
        <w:separator/>
      </w:r>
    </w:p>
  </w:endnote>
  <w:endnote w:type="continuationSeparator" w:id="0">
    <w:p w:rsidR="00B50E75" w:rsidRDefault="00B5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MT">
    <w:altName w:val="Arial"/>
    <w:charset w:val="01"/>
    <w:family w:val="swiss"/>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0C0" w:rsidRDefault="006F50C0">
    <w:pPr>
      <w:pStyle w:val="Corpodetex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E75" w:rsidRDefault="00B50E75">
      <w:r>
        <w:separator/>
      </w:r>
    </w:p>
  </w:footnote>
  <w:footnote w:type="continuationSeparator" w:id="0">
    <w:p w:rsidR="00B50E75" w:rsidRDefault="00B50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0C0" w:rsidRDefault="000D7D72">
    <w:pPr>
      <w:pStyle w:val="Corpodetexto"/>
      <w:spacing w:line="14" w:lineRule="auto"/>
      <w:rPr>
        <w:sz w:val="20"/>
      </w:rPr>
    </w:pPr>
    <w:r>
      <w:rPr>
        <w:noProof/>
        <w:lang w:val="pt-BR" w:eastAsia="pt-BR"/>
      </w:rPr>
      <w:drawing>
        <wp:anchor distT="0" distB="0" distL="0" distR="0" simplePos="0" relativeHeight="251657216" behindDoc="1" locked="0" layoutInCell="1" allowOverlap="1">
          <wp:simplePos x="0" y="0"/>
          <wp:positionH relativeFrom="page">
            <wp:posOffset>3588385</wp:posOffset>
          </wp:positionH>
          <wp:positionV relativeFrom="page">
            <wp:posOffset>449580</wp:posOffset>
          </wp:positionV>
          <wp:extent cx="762000" cy="79057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 cstate="print"/>
                  <a:stretch>
                    <a:fillRect/>
                  </a:stretch>
                </pic:blipFill>
                <pic:spPr>
                  <a:xfrm>
                    <a:off x="0" y="0"/>
                    <a:ext cx="762000" cy="790321"/>
                  </a:xfrm>
                  <a:prstGeom prst="rect">
                    <a:avLst/>
                  </a:prstGeom>
                </pic:spPr>
              </pic:pic>
            </a:graphicData>
          </a:graphic>
        </wp:anchor>
      </w:drawing>
    </w:r>
    <w:r w:rsidR="00B50E75">
      <w:pict>
        <v:shapetype id="_x0000_t202" coordsize="21600,21600" o:spt="202" path="m,l,21600r21600,l21600,xe">
          <v:stroke joinstyle="miter"/>
          <v:path gradientshapeok="t" o:connecttype="rect"/>
        </v:shapetype>
        <v:shape id="_x0000_s3073" type="#_x0000_t202" style="position:absolute;margin-left:179.5pt;margin-top:96.85pt;width:264.65pt;height:43.05pt;z-index:-251658240;mso-position-horizontal-relative:page;mso-position-vertical-relative:page;mso-width-relative:page;mso-height-relative:page" filled="f" stroked="f">
          <v:textbox style="mso-next-textbox:#_x0000_s3073" inset="0,0,0,0">
            <w:txbxContent>
              <w:p w:rsidR="006F50C0" w:rsidRDefault="000D7D72">
                <w:pPr>
                  <w:spacing w:before="12"/>
                  <w:ind w:left="20" w:right="17" w:firstLine="1012"/>
                  <w:rPr>
                    <w:rFonts w:ascii="Arial MT" w:hAnsi="Arial MT"/>
                    <w:sz w:val="24"/>
                  </w:rPr>
                </w:pPr>
                <w:r>
                  <w:rPr>
                    <w:rFonts w:ascii="Arial MT" w:hAnsi="Arial MT"/>
                    <w:sz w:val="24"/>
                  </w:rPr>
                  <w:t>MINISTÉRIO DA EDUCAÇÃO</w:t>
                </w:r>
                <w:r>
                  <w:rPr>
                    <w:rFonts w:ascii="Arial MT" w:hAnsi="Arial MT"/>
                    <w:spacing w:val="1"/>
                    <w:sz w:val="24"/>
                  </w:rPr>
                  <w:t xml:space="preserve"> </w:t>
                </w:r>
                <w:r>
                  <w:rPr>
                    <w:rFonts w:ascii="Arial MT" w:hAnsi="Arial MT"/>
                    <w:sz w:val="24"/>
                  </w:rPr>
                  <w:t>UNIVERSIDADE</w:t>
                </w:r>
                <w:r>
                  <w:rPr>
                    <w:rFonts w:ascii="Arial MT" w:hAnsi="Arial MT"/>
                    <w:spacing w:val="-5"/>
                    <w:sz w:val="24"/>
                  </w:rPr>
                  <w:t xml:space="preserve"> </w:t>
                </w:r>
                <w:r>
                  <w:rPr>
                    <w:rFonts w:ascii="Arial MT" w:hAnsi="Arial MT"/>
                    <w:sz w:val="24"/>
                  </w:rPr>
                  <w:t>FEDERAL</w:t>
                </w:r>
                <w:r>
                  <w:rPr>
                    <w:rFonts w:ascii="Arial MT" w:hAnsi="Arial MT"/>
                    <w:spacing w:val="-3"/>
                    <w:sz w:val="24"/>
                  </w:rPr>
                  <w:t xml:space="preserve"> </w:t>
                </w:r>
                <w:r>
                  <w:rPr>
                    <w:rFonts w:ascii="Arial MT" w:hAnsi="Arial MT"/>
                    <w:sz w:val="24"/>
                  </w:rPr>
                  <w:t>DE</w:t>
                </w:r>
                <w:r>
                  <w:rPr>
                    <w:rFonts w:ascii="Arial MT" w:hAnsi="Arial MT"/>
                    <w:spacing w:val="-4"/>
                    <w:sz w:val="24"/>
                  </w:rPr>
                  <w:t xml:space="preserve"> </w:t>
                </w:r>
                <w:r>
                  <w:rPr>
                    <w:rFonts w:ascii="Arial MT" w:hAnsi="Arial MT"/>
                    <w:sz w:val="24"/>
                  </w:rPr>
                  <w:t>MATO</w:t>
                </w:r>
                <w:r>
                  <w:rPr>
                    <w:rFonts w:ascii="Arial MT" w:hAnsi="Arial MT"/>
                    <w:spacing w:val="-7"/>
                    <w:sz w:val="24"/>
                  </w:rPr>
                  <w:t xml:space="preserve"> </w:t>
                </w:r>
                <w:r>
                  <w:rPr>
                    <w:rFonts w:ascii="Arial MT" w:hAnsi="Arial MT"/>
                    <w:sz w:val="24"/>
                  </w:rPr>
                  <w:t>GROSSO</w:t>
                </w:r>
              </w:p>
              <w:p w:rsidR="006F50C0" w:rsidRDefault="000D7D72">
                <w:pPr>
                  <w:ind w:left="931"/>
                  <w:rPr>
                    <w:rFonts w:ascii="Arial MT" w:hAnsi="Arial MT"/>
                    <w:sz w:val="24"/>
                  </w:rPr>
                </w:pPr>
                <w:r>
                  <w:rPr>
                    <w:rFonts w:ascii="Arial MT" w:hAnsi="Arial MT"/>
                    <w:sz w:val="24"/>
                  </w:rPr>
                  <w:t>PRÓ-REITORIA</w:t>
                </w:r>
                <w:r>
                  <w:rPr>
                    <w:rFonts w:ascii="Arial MT" w:hAnsi="Arial MT"/>
                    <w:spacing w:val="-2"/>
                    <w:sz w:val="24"/>
                  </w:rPr>
                  <w:t xml:space="preserve"> </w:t>
                </w:r>
                <w:r>
                  <w:rPr>
                    <w:rFonts w:ascii="Arial MT" w:hAnsi="Arial MT"/>
                    <w:sz w:val="24"/>
                  </w:rPr>
                  <w:t>DE</w:t>
                </w:r>
                <w:r>
                  <w:rPr>
                    <w:rFonts w:ascii="Arial MT" w:hAnsi="Arial MT"/>
                    <w:spacing w:val="-1"/>
                    <w:sz w:val="24"/>
                  </w:rPr>
                  <w:t xml:space="preserve"> </w:t>
                </w:r>
                <w:r>
                  <w:rPr>
                    <w:rFonts w:ascii="Arial MT" w:hAnsi="Arial MT"/>
                    <w:sz w:val="24"/>
                  </w:rPr>
                  <w:t>PESQUISA</w:t>
                </w:r>
              </w:p>
              <w:p w:rsidR="00B723A7" w:rsidRDefault="00B723A7">
                <w:pPr>
                  <w:ind w:left="931"/>
                  <w:rPr>
                    <w:rFonts w:ascii="Arial MT" w:hAnsi="Arial MT"/>
                    <w:sz w:val="24"/>
                  </w:rPr>
                </w:pPr>
              </w:p>
              <w:p w:rsidR="00B723A7" w:rsidRDefault="00B723A7">
                <w:pPr>
                  <w:ind w:left="931"/>
                  <w:rPr>
                    <w:rFonts w:ascii="Arial MT" w:hAnsi="Arial MT"/>
                    <w:sz w:val="24"/>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F62240"/>
    <w:multiLevelType w:val="singleLevel"/>
    <w:tmpl w:val="93F62240"/>
    <w:lvl w:ilvl="0">
      <w:start w:val="1"/>
      <w:numFmt w:val="lowerLetter"/>
      <w:lvlText w:val="%1)"/>
      <w:lvlJc w:val="left"/>
      <w:pPr>
        <w:tabs>
          <w:tab w:val="left" w:pos="425"/>
        </w:tabs>
        <w:ind w:left="425" w:hanging="425"/>
      </w:pPr>
      <w:rPr>
        <w:rFonts w:hint="default"/>
      </w:rPr>
    </w:lvl>
  </w:abstractNum>
  <w:abstractNum w:abstractNumId="1" w15:restartNumberingAfterBreak="0">
    <w:nsid w:val="B5E306ED"/>
    <w:multiLevelType w:val="multilevel"/>
    <w:tmpl w:val="B5E306ED"/>
    <w:lvl w:ilvl="0">
      <w:start w:val="4"/>
      <w:numFmt w:val="decimal"/>
      <w:lvlText w:val="%1"/>
      <w:lvlJc w:val="left"/>
      <w:pPr>
        <w:ind w:left="384" w:hanging="163"/>
      </w:pPr>
      <w:rPr>
        <w:rFonts w:ascii="Calibri" w:eastAsia="Calibri" w:hAnsi="Calibri" w:cs="Calibri" w:hint="default"/>
        <w:b/>
        <w:bCs/>
        <w:w w:val="100"/>
        <w:sz w:val="22"/>
        <w:szCs w:val="22"/>
        <w:lang w:val="pt-PT" w:eastAsia="en-US" w:bidi="ar-SA"/>
      </w:rPr>
    </w:lvl>
    <w:lvl w:ilvl="1">
      <w:start w:val="1"/>
      <w:numFmt w:val="lowerLetter"/>
      <w:lvlText w:val="%2)"/>
      <w:lvlJc w:val="left"/>
      <w:pPr>
        <w:ind w:left="942" w:hanging="360"/>
      </w:pPr>
      <w:rPr>
        <w:rFonts w:ascii="Calibri" w:eastAsia="Calibri" w:hAnsi="Calibri" w:cs="Calibri" w:hint="default"/>
        <w:spacing w:val="-1"/>
        <w:w w:val="100"/>
        <w:sz w:val="22"/>
        <w:szCs w:val="22"/>
        <w:lang w:val="pt-PT" w:eastAsia="en-US" w:bidi="ar-SA"/>
      </w:rPr>
    </w:lvl>
    <w:lvl w:ilvl="2">
      <w:numFmt w:val="bullet"/>
      <w:lvlText w:val="•"/>
      <w:lvlJc w:val="left"/>
      <w:pPr>
        <w:ind w:left="1885" w:hanging="360"/>
      </w:pPr>
      <w:rPr>
        <w:rFonts w:hint="default"/>
        <w:lang w:val="pt-PT" w:eastAsia="en-US" w:bidi="ar-SA"/>
      </w:rPr>
    </w:lvl>
    <w:lvl w:ilvl="3">
      <w:numFmt w:val="bullet"/>
      <w:lvlText w:val="•"/>
      <w:lvlJc w:val="left"/>
      <w:pPr>
        <w:ind w:left="2830" w:hanging="360"/>
      </w:pPr>
      <w:rPr>
        <w:rFonts w:hint="default"/>
        <w:lang w:val="pt-PT" w:eastAsia="en-US" w:bidi="ar-SA"/>
      </w:rPr>
    </w:lvl>
    <w:lvl w:ilvl="4">
      <w:numFmt w:val="bullet"/>
      <w:lvlText w:val="•"/>
      <w:lvlJc w:val="left"/>
      <w:pPr>
        <w:ind w:left="3775" w:hanging="360"/>
      </w:pPr>
      <w:rPr>
        <w:rFonts w:hint="default"/>
        <w:lang w:val="pt-PT" w:eastAsia="en-US" w:bidi="ar-SA"/>
      </w:rPr>
    </w:lvl>
    <w:lvl w:ilvl="5">
      <w:numFmt w:val="bullet"/>
      <w:lvlText w:val="•"/>
      <w:lvlJc w:val="left"/>
      <w:pPr>
        <w:ind w:left="4720" w:hanging="360"/>
      </w:pPr>
      <w:rPr>
        <w:rFonts w:hint="default"/>
        <w:lang w:val="pt-PT" w:eastAsia="en-US" w:bidi="ar-SA"/>
      </w:rPr>
    </w:lvl>
    <w:lvl w:ilvl="6">
      <w:numFmt w:val="bullet"/>
      <w:lvlText w:val="•"/>
      <w:lvlJc w:val="left"/>
      <w:pPr>
        <w:ind w:left="5665" w:hanging="360"/>
      </w:pPr>
      <w:rPr>
        <w:rFonts w:hint="default"/>
        <w:lang w:val="pt-PT" w:eastAsia="en-US" w:bidi="ar-SA"/>
      </w:rPr>
    </w:lvl>
    <w:lvl w:ilvl="7">
      <w:numFmt w:val="bullet"/>
      <w:lvlText w:val="•"/>
      <w:lvlJc w:val="left"/>
      <w:pPr>
        <w:ind w:left="6610" w:hanging="360"/>
      </w:pPr>
      <w:rPr>
        <w:rFonts w:hint="default"/>
        <w:lang w:val="pt-PT" w:eastAsia="en-US" w:bidi="ar-SA"/>
      </w:rPr>
    </w:lvl>
    <w:lvl w:ilvl="8">
      <w:numFmt w:val="bullet"/>
      <w:lvlText w:val="•"/>
      <w:lvlJc w:val="left"/>
      <w:pPr>
        <w:ind w:left="7556" w:hanging="360"/>
      </w:pPr>
      <w:rPr>
        <w:rFonts w:hint="default"/>
        <w:lang w:val="pt-PT" w:eastAsia="en-US" w:bidi="ar-SA"/>
      </w:rPr>
    </w:lvl>
  </w:abstractNum>
  <w:abstractNum w:abstractNumId="2" w15:restartNumberingAfterBreak="0">
    <w:nsid w:val="BF205925"/>
    <w:multiLevelType w:val="multilevel"/>
    <w:tmpl w:val="BF205925"/>
    <w:lvl w:ilvl="0">
      <w:start w:val="1"/>
      <w:numFmt w:val="lowerLetter"/>
      <w:lvlText w:val="%1)"/>
      <w:lvlJc w:val="left"/>
      <w:pPr>
        <w:ind w:left="222" w:hanging="226"/>
      </w:pPr>
      <w:rPr>
        <w:rFonts w:ascii="Calibri" w:eastAsia="Calibri" w:hAnsi="Calibri" w:cs="Calibri" w:hint="default"/>
        <w:spacing w:val="-1"/>
        <w:w w:val="100"/>
        <w:sz w:val="22"/>
        <w:szCs w:val="22"/>
        <w:lang w:val="pt-PT" w:eastAsia="en-US" w:bidi="ar-SA"/>
      </w:rPr>
    </w:lvl>
    <w:lvl w:ilvl="1">
      <w:numFmt w:val="bullet"/>
      <w:lvlText w:val="•"/>
      <w:lvlJc w:val="left"/>
      <w:pPr>
        <w:ind w:left="1142" w:hanging="226"/>
      </w:pPr>
      <w:rPr>
        <w:rFonts w:hint="default"/>
        <w:lang w:val="pt-PT" w:eastAsia="en-US" w:bidi="ar-SA"/>
      </w:rPr>
    </w:lvl>
    <w:lvl w:ilvl="2">
      <w:numFmt w:val="bullet"/>
      <w:lvlText w:val="•"/>
      <w:lvlJc w:val="left"/>
      <w:pPr>
        <w:ind w:left="2065" w:hanging="226"/>
      </w:pPr>
      <w:rPr>
        <w:rFonts w:hint="default"/>
        <w:lang w:val="pt-PT" w:eastAsia="en-US" w:bidi="ar-SA"/>
      </w:rPr>
    </w:lvl>
    <w:lvl w:ilvl="3">
      <w:numFmt w:val="bullet"/>
      <w:lvlText w:val="•"/>
      <w:lvlJc w:val="left"/>
      <w:pPr>
        <w:ind w:left="2987" w:hanging="226"/>
      </w:pPr>
      <w:rPr>
        <w:rFonts w:hint="default"/>
        <w:lang w:val="pt-PT" w:eastAsia="en-US" w:bidi="ar-SA"/>
      </w:rPr>
    </w:lvl>
    <w:lvl w:ilvl="4">
      <w:numFmt w:val="bullet"/>
      <w:lvlText w:val="•"/>
      <w:lvlJc w:val="left"/>
      <w:pPr>
        <w:ind w:left="3910" w:hanging="226"/>
      </w:pPr>
      <w:rPr>
        <w:rFonts w:hint="default"/>
        <w:lang w:val="pt-PT" w:eastAsia="en-US" w:bidi="ar-SA"/>
      </w:rPr>
    </w:lvl>
    <w:lvl w:ilvl="5">
      <w:numFmt w:val="bullet"/>
      <w:lvlText w:val="•"/>
      <w:lvlJc w:val="left"/>
      <w:pPr>
        <w:ind w:left="4833" w:hanging="226"/>
      </w:pPr>
      <w:rPr>
        <w:rFonts w:hint="default"/>
        <w:lang w:val="pt-PT" w:eastAsia="en-US" w:bidi="ar-SA"/>
      </w:rPr>
    </w:lvl>
    <w:lvl w:ilvl="6">
      <w:numFmt w:val="bullet"/>
      <w:lvlText w:val="•"/>
      <w:lvlJc w:val="left"/>
      <w:pPr>
        <w:ind w:left="5755" w:hanging="226"/>
      </w:pPr>
      <w:rPr>
        <w:rFonts w:hint="default"/>
        <w:lang w:val="pt-PT" w:eastAsia="en-US" w:bidi="ar-SA"/>
      </w:rPr>
    </w:lvl>
    <w:lvl w:ilvl="7">
      <w:numFmt w:val="bullet"/>
      <w:lvlText w:val="•"/>
      <w:lvlJc w:val="left"/>
      <w:pPr>
        <w:ind w:left="6678" w:hanging="226"/>
      </w:pPr>
      <w:rPr>
        <w:rFonts w:hint="default"/>
        <w:lang w:val="pt-PT" w:eastAsia="en-US" w:bidi="ar-SA"/>
      </w:rPr>
    </w:lvl>
    <w:lvl w:ilvl="8">
      <w:numFmt w:val="bullet"/>
      <w:lvlText w:val="•"/>
      <w:lvlJc w:val="left"/>
      <w:pPr>
        <w:ind w:left="7601" w:hanging="226"/>
      </w:pPr>
      <w:rPr>
        <w:rFonts w:hint="default"/>
        <w:lang w:val="pt-PT" w:eastAsia="en-US" w:bidi="ar-SA"/>
      </w:rPr>
    </w:lvl>
  </w:abstractNum>
  <w:abstractNum w:abstractNumId="3" w15:restartNumberingAfterBreak="0">
    <w:nsid w:val="CF092B84"/>
    <w:multiLevelType w:val="multilevel"/>
    <w:tmpl w:val="CF092B84"/>
    <w:lvl w:ilvl="0">
      <w:start w:val="3"/>
      <w:numFmt w:val="decimal"/>
      <w:lvlText w:val="%1"/>
      <w:lvlJc w:val="left"/>
      <w:pPr>
        <w:ind w:left="555" w:hanging="334"/>
      </w:pPr>
      <w:rPr>
        <w:rFonts w:hint="default"/>
        <w:lang w:val="pt-PT" w:eastAsia="en-US" w:bidi="ar-SA"/>
      </w:rPr>
    </w:lvl>
    <w:lvl w:ilvl="1">
      <w:start w:val="1"/>
      <w:numFmt w:val="decimal"/>
      <w:lvlText w:val="%1.%2"/>
      <w:lvlJc w:val="left"/>
      <w:pPr>
        <w:ind w:left="555" w:hanging="334"/>
      </w:pPr>
      <w:rPr>
        <w:rFonts w:ascii="Calibri" w:eastAsia="Calibri" w:hAnsi="Calibri" w:cs="Calibri" w:hint="default"/>
        <w:b/>
        <w:bCs/>
        <w:spacing w:val="-2"/>
        <w:w w:val="100"/>
        <w:sz w:val="22"/>
        <w:szCs w:val="22"/>
        <w:lang w:val="pt-PT" w:eastAsia="en-US" w:bidi="ar-SA"/>
      </w:rPr>
    </w:lvl>
    <w:lvl w:ilvl="2">
      <w:numFmt w:val="bullet"/>
      <w:lvlText w:val="•"/>
      <w:lvlJc w:val="left"/>
      <w:pPr>
        <w:ind w:left="2337" w:hanging="334"/>
      </w:pPr>
      <w:rPr>
        <w:rFonts w:hint="default"/>
        <w:lang w:val="pt-PT" w:eastAsia="en-US" w:bidi="ar-SA"/>
      </w:rPr>
    </w:lvl>
    <w:lvl w:ilvl="3">
      <w:numFmt w:val="bullet"/>
      <w:lvlText w:val="•"/>
      <w:lvlJc w:val="left"/>
      <w:pPr>
        <w:ind w:left="3225" w:hanging="334"/>
      </w:pPr>
      <w:rPr>
        <w:rFonts w:hint="default"/>
        <w:lang w:val="pt-PT" w:eastAsia="en-US" w:bidi="ar-SA"/>
      </w:rPr>
    </w:lvl>
    <w:lvl w:ilvl="4">
      <w:numFmt w:val="bullet"/>
      <w:lvlText w:val="•"/>
      <w:lvlJc w:val="left"/>
      <w:pPr>
        <w:ind w:left="4114" w:hanging="334"/>
      </w:pPr>
      <w:rPr>
        <w:rFonts w:hint="default"/>
        <w:lang w:val="pt-PT" w:eastAsia="en-US" w:bidi="ar-SA"/>
      </w:rPr>
    </w:lvl>
    <w:lvl w:ilvl="5">
      <w:numFmt w:val="bullet"/>
      <w:lvlText w:val="•"/>
      <w:lvlJc w:val="left"/>
      <w:pPr>
        <w:ind w:left="5003" w:hanging="334"/>
      </w:pPr>
      <w:rPr>
        <w:rFonts w:hint="default"/>
        <w:lang w:val="pt-PT" w:eastAsia="en-US" w:bidi="ar-SA"/>
      </w:rPr>
    </w:lvl>
    <w:lvl w:ilvl="6">
      <w:numFmt w:val="bullet"/>
      <w:lvlText w:val="•"/>
      <w:lvlJc w:val="left"/>
      <w:pPr>
        <w:ind w:left="5891" w:hanging="334"/>
      </w:pPr>
      <w:rPr>
        <w:rFonts w:hint="default"/>
        <w:lang w:val="pt-PT" w:eastAsia="en-US" w:bidi="ar-SA"/>
      </w:rPr>
    </w:lvl>
    <w:lvl w:ilvl="7">
      <w:numFmt w:val="bullet"/>
      <w:lvlText w:val="•"/>
      <w:lvlJc w:val="left"/>
      <w:pPr>
        <w:ind w:left="6780" w:hanging="334"/>
      </w:pPr>
      <w:rPr>
        <w:rFonts w:hint="default"/>
        <w:lang w:val="pt-PT" w:eastAsia="en-US" w:bidi="ar-SA"/>
      </w:rPr>
    </w:lvl>
    <w:lvl w:ilvl="8">
      <w:numFmt w:val="bullet"/>
      <w:lvlText w:val="•"/>
      <w:lvlJc w:val="left"/>
      <w:pPr>
        <w:ind w:left="7669" w:hanging="334"/>
      </w:pPr>
      <w:rPr>
        <w:rFonts w:hint="default"/>
        <w:lang w:val="pt-PT" w:eastAsia="en-US" w:bidi="ar-SA"/>
      </w:rPr>
    </w:lvl>
  </w:abstractNum>
  <w:abstractNum w:abstractNumId="4" w15:restartNumberingAfterBreak="0">
    <w:nsid w:val="00073FF2"/>
    <w:multiLevelType w:val="hybridMultilevel"/>
    <w:tmpl w:val="D48A33A8"/>
    <w:lvl w:ilvl="0" w:tplc="152A5FA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053208E"/>
    <w:multiLevelType w:val="multilevel"/>
    <w:tmpl w:val="0053208E"/>
    <w:lvl w:ilvl="0">
      <w:start w:val="1"/>
      <w:numFmt w:val="decimal"/>
      <w:lvlText w:val="%1"/>
      <w:lvlJc w:val="left"/>
      <w:pPr>
        <w:ind w:left="384" w:hanging="163"/>
      </w:pPr>
      <w:rPr>
        <w:rFonts w:ascii="Calibri" w:eastAsia="Calibri" w:hAnsi="Calibri" w:cs="Calibri" w:hint="default"/>
        <w:b/>
        <w:bCs/>
        <w:w w:val="100"/>
        <w:sz w:val="22"/>
        <w:szCs w:val="22"/>
        <w:lang w:val="pt-PT" w:eastAsia="en-US" w:bidi="ar-SA"/>
      </w:rPr>
    </w:lvl>
    <w:lvl w:ilvl="1">
      <w:start w:val="1"/>
      <w:numFmt w:val="lowerLetter"/>
      <w:lvlText w:val="%2)"/>
      <w:lvlJc w:val="left"/>
      <w:pPr>
        <w:ind w:left="942" w:hanging="360"/>
      </w:pPr>
      <w:rPr>
        <w:rFonts w:ascii="Calibri" w:eastAsia="Calibri" w:hAnsi="Calibri" w:cs="Calibri" w:hint="default"/>
        <w:b w:val="0"/>
        <w:bCs w:val="0"/>
        <w:spacing w:val="-1"/>
        <w:w w:val="100"/>
        <w:sz w:val="22"/>
        <w:szCs w:val="22"/>
        <w:lang w:val="pt-PT" w:eastAsia="en-US" w:bidi="ar-SA"/>
      </w:rPr>
    </w:lvl>
    <w:lvl w:ilvl="2">
      <w:numFmt w:val="bullet"/>
      <w:lvlText w:val="-"/>
      <w:lvlJc w:val="left"/>
      <w:pPr>
        <w:ind w:left="942" w:hanging="118"/>
      </w:pPr>
      <w:rPr>
        <w:rFonts w:ascii="Calibri" w:eastAsia="Calibri" w:hAnsi="Calibri" w:cs="Calibri" w:hint="default"/>
        <w:w w:val="100"/>
        <w:sz w:val="22"/>
        <w:szCs w:val="22"/>
        <w:lang w:val="pt-PT" w:eastAsia="en-US" w:bidi="ar-SA"/>
      </w:rPr>
    </w:lvl>
    <w:lvl w:ilvl="3">
      <w:numFmt w:val="bullet"/>
      <w:lvlText w:val="•"/>
      <w:lvlJc w:val="left"/>
      <w:pPr>
        <w:ind w:left="2830" w:hanging="118"/>
      </w:pPr>
      <w:rPr>
        <w:rFonts w:hint="default"/>
        <w:lang w:val="pt-PT" w:eastAsia="en-US" w:bidi="ar-SA"/>
      </w:rPr>
    </w:lvl>
    <w:lvl w:ilvl="4">
      <w:numFmt w:val="bullet"/>
      <w:lvlText w:val="•"/>
      <w:lvlJc w:val="left"/>
      <w:pPr>
        <w:ind w:left="3775" w:hanging="118"/>
      </w:pPr>
      <w:rPr>
        <w:rFonts w:hint="default"/>
        <w:lang w:val="pt-PT" w:eastAsia="en-US" w:bidi="ar-SA"/>
      </w:rPr>
    </w:lvl>
    <w:lvl w:ilvl="5">
      <w:numFmt w:val="bullet"/>
      <w:lvlText w:val="•"/>
      <w:lvlJc w:val="left"/>
      <w:pPr>
        <w:ind w:left="4720" w:hanging="118"/>
      </w:pPr>
      <w:rPr>
        <w:rFonts w:hint="default"/>
        <w:lang w:val="pt-PT" w:eastAsia="en-US" w:bidi="ar-SA"/>
      </w:rPr>
    </w:lvl>
    <w:lvl w:ilvl="6">
      <w:numFmt w:val="bullet"/>
      <w:lvlText w:val="•"/>
      <w:lvlJc w:val="left"/>
      <w:pPr>
        <w:ind w:left="5665" w:hanging="118"/>
      </w:pPr>
      <w:rPr>
        <w:rFonts w:hint="default"/>
        <w:lang w:val="pt-PT" w:eastAsia="en-US" w:bidi="ar-SA"/>
      </w:rPr>
    </w:lvl>
    <w:lvl w:ilvl="7">
      <w:numFmt w:val="bullet"/>
      <w:lvlText w:val="•"/>
      <w:lvlJc w:val="left"/>
      <w:pPr>
        <w:ind w:left="6610" w:hanging="118"/>
      </w:pPr>
      <w:rPr>
        <w:rFonts w:hint="default"/>
        <w:lang w:val="pt-PT" w:eastAsia="en-US" w:bidi="ar-SA"/>
      </w:rPr>
    </w:lvl>
    <w:lvl w:ilvl="8">
      <w:numFmt w:val="bullet"/>
      <w:lvlText w:val="•"/>
      <w:lvlJc w:val="left"/>
      <w:pPr>
        <w:ind w:left="7556" w:hanging="118"/>
      </w:pPr>
      <w:rPr>
        <w:rFonts w:hint="default"/>
        <w:lang w:val="pt-PT" w:eastAsia="en-US" w:bidi="ar-SA"/>
      </w:rPr>
    </w:lvl>
  </w:abstractNum>
  <w:abstractNum w:abstractNumId="6" w15:restartNumberingAfterBreak="0">
    <w:nsid w:val="03D62ECE"/>
    <w:multiLevelType w:val="multilevel"/>
    <w:tmpl w:val="03D62ECE"/>
    <w:lvl w:ilvl="0">
      <w:start w:val="1"/>
      <w:numFmt w:val="decimal"/>
      <w:lvlText w:val="%1."/>
      <w:lvlJc w:val="left"/>
      <w:pPr>
        <w:ind w:left="942" w:hanging="360"/>
      </w:pPr>
      <w:rPr>
        <w:rFonts w:ascii="Calibri" w:eastAsia="Calibri" w:hAnsi="Calibri" w:cs="Calibri" w:hint="default"/>
        <w:w w:val="100"/>
        <w:sz w:val="22"/>
        <w:szCs w:val="22"/>
        <w:lang w:val="pt-PT" w:eastAsia="en-US" w:bidi="ar-SA"/>
      </w:rPr>
    </w:lvl>
    <w:lvl w:ilvl="1">
      <w:numFmt w:val="bullet"/>
      <w:lvlText w:val="•"/>
      <w:lvlJc w:val="left"/>
      <w:pPr>
        <w:ind w:left="1790" w:hanging="360"/>
      </w:pPr>
      <w:rPr>
        <w:rFonts w:hint="default"/>
        <w:lang w:val="pt-PT" w:eastAsia="en-US" w:bidi="ar-SA"/>
      </w:rPr>
    </w:lvl>
    <w:lvl w:ilvl="2">
      <w:numFmt w:val="bullet"/>
      <w:lvlText w:val="•"/>
      <w:lvlJc w:val="left"/>
      <w:pPr>
        <w:ind w:left="2641" w:hanging="360"/>
      </w:pPr>
      <w:rPr>
        <w:rFonts w:hint="default"/>
        <w:lang w:val="pt-PT" w:eastAsia="en-US" w:bidi="ar-SA"/>
      </w:rPr>
    </w:lvl>
    <w:lvl w:ilvl="3">
      <w:numFmt w:val="bullet"/>
      <w:lvlText w:val="•"/>
      <w:lvlJc w:val="left"/>
      <w:pPr>
        <w:ind w:left="3491" w:hanging="360"/>
      </w:pPr>
      <w:rPr>
        <w:rFonts w:hint="default"/>
        <w:lang w:val="pt-PT" w:eastAsia="en-US" w:bidi="ar-SA"/>
      </w:rPr>
    </w:lvl>
    <w:lvl w:ilvl="4">
      <w:numFmt w:val="bullet"/>
      <w:lvlText w:val="•"/>
      <w:lvlJc w:val="left"/>
      <w:pPr>
        <w:ind w:left="4342" w:hanging="360"/>
      </w:pPr>
      <w:rPr>
        <w:rFonts w:hint="default"/>
        <w:lang w:val="pt-PT" w:eastAsia="en-US" w:bidi="ar-SA"/>
      </w:rPr>
    </w:lvl>
    <w:lvl w:ilvl="5">
      <w:numFmt w:val="bullet"/>
      <w:lvlText w:val="•"/>
      <w:lvlJc w:val="left"/>
      <w:pPr>
        <w:ind w:left="5193" w:hanging="360"/>
      </w:pPr>
      <w:rPr>
        <w:rFonts w:hint="default"/>
        <w:lang w:val="pt-PT" w:eastAsia="en-US" w:bidi="ar-SA"/>
      </w:rPr>
    </w:lvl>
    <w:lvl w:ilvl="6">
      <w:numFmt w:val="bullet"/>
      <w:lvlText w:val="•"/>
      <w:lvlJc w:val="left"/>
      <w:pPr>
        <w:ind w:left="6043" w:hanging="360"/>
      </w:pPr>
      <w:rPr>
        <w:rFonts w:hint="default"/>
        <w:lang w:val="pt-PT" w:eastAsia="en-US" w:bidi="ar-SA"/>
      </w:rPr>
    </w:lvl>
    <w:lvl w:ilvl="7">
      <w:numFmt w:val="bullet"/>
      <w:lvlText w:val="•"/>
      <w:lvlJc w:val="left"/>
      <w:pPr>
        <w:ind w:left="6894" w:hanging="360"/>
      </w:pPr>
      <w:rPr>
        <w:rFonts w:hint="default"/>
        <w:lang w:val="pt-PT" w:eastAsia="en-US" w:bidi="ar-SA"/>
      </w:rPr>
    </w:lvl>
    <w:lvl w:ilvl="8">
      <w:numFmt w:val="bullet"/>
      <w:lvlText w:val="•"/>
      <w:lvlJc w:val="left"/>
      <w:pPr>
        <w:ind w:left="7745" w:hanging="360"/>
      </w:pPr>
      <w:rPr>
        <w:rFonts w:hint="default"/>
        <w:lang w:val="pt-PT" w:eastAsia="en-US" w:bidi="ar-SA"/>
      </w:rPr>
    </w:lvl>
  </w:abstractNum>
  <w:abstractNum w:abstractNumId="7" w15:restartNumberingAfterBreak="0">
    <w:nsid w:val="0E0C870E"/>
    <w:multiLevelType w:val="singleLevel"/>
    <w:tmpl w:val="0E0C870E"/>
    <w:lvl w:ilvl="0">
      <w:start w:val="1"/>
      <w:numFmt w:val="bullet"/>
      <w:lvlText w:val=""/>
      <w:lvlJc w:val="left"/>
      <w:pPr>
        <w:tabs>
          <w:tab w:val="left" w:pos="2100"/>
        </w:tabs>
        <w:ind w:left="2100" w:hanging="420"/>
      </w:pPr>
      <w:rPr>
        <w:rFonts w:ascii="Wingdings" w:hAnsi="Wingdings" w:hint="default"/>
      </w:rPr>
    </w:lvl>
  </w:abstractNum>
  <w:abstractNum w:abstractNumId="8" w15:restartNumberingAfterBreak="0">
    <w:nsid w:val="18A232A0"/>
    <w:multiLevelType w:val="multilevel"/>
    <w:tmpl w:val="D48A33A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5B654F3"/>
    <w:multiLevelType w:val="multilevel"/>
    <w:tmpl w:val="25B654F3"/>
    <w:lvl w:ilvl="0">
      <w:start w:val="1"/>
      <w:numFmt w:val="decimal"/>
      <w:lvlText w:val="%1."/>
      <w:lvlJc w:val="left"/>
      <w:pPr>
        <w:ind w:left="942" w:hanging="360"/>
      </w:pPr>
      <w:rPr>
        <w:rFonts w:ascii="Calibri" w:eastAsia="Calibri" w:hAnsi="Calibri" w:cs="Calibri" w:hint="default"/>
        <w:w w:val="100"/>
        <w:sz w:val="22"/>
        <w:szCs w:val="22"/>
        <w:lang w:val="pt-PT" w:eastAsia="en-US" w:bidi="ar-SA"/>
      </w:rPr>
    </w:lvl>
    <w:lvl w:ilvl="1">
      <w:numFmt w:val="bullet"/>
      <w:lvlText w:val="•"/>
      <w:lvlJc w:val="left"/>
      <w:pPr>
        <w:ind w:left="1790" w:hanging="360"/>
      </w:pPr>
      <w:rPr>
        <w:rFonts w:hint="default"/>
        <w:lang w:val="pt-PT" w:eastAsia="en-US" w:bidi="ar-SA"/>
      </w:rPr>
    </w:lvl>
    <w:lvl w:ilvl="2">
      <w:numFmt w:val="bullet"/>
      <w:lvlText w:val="•"/>
      <w:lvlJc w:val="left"/>
      <w:pPr>
        <w:ind w:left="2641" w:hanging="360"/>
      </w:pPr>
      <w:rPr>
        <w:rFonts w:hint="default"/>
        <w:lang w:val="pt-PT" w:eastAsia="en-US" w:bidi="ar-SA"/>
      </w:rPr>
    </w:lvl>
    <w:lvl w:ilvl="3">
      <w:numFmt w:val="bullet"/>
      <w:lvlText w:val="•"/>
      <w:lvlJc w:val="left"/>
      <w:pPr>
        <w:ind w:left="3491" w:hanging="360"/>
      </w:pPr>
      <w:rPr>
        <w:rFonts w:hint="default"/>
        <w:lang w:val="pt-PT" w:eastAsia="en-US" w:bidi="ar-SA"/>
      </w:rPr>
    </w:lvl>
    <w:lvl w:ilvl="4">
      <w:numFmt w:val="bullet"/>
      <w:lvlText w:val="•"/>
      <w:lvlJc w:val="left"/>
      <w:pPr>
        <w:ind w:left="4342" w:hanging="360"/>
      </w:pPr>
      <w:rPr>
        <w:rFonts w:hint="default"/>
        <w:lang w:val="pt-PT" w:eastAsia="en-US" w:bidi="ar-SA"/>
      </w:rPr>
    </w:lvl>
    <w:lvl w:ilvl="5">
      <w:numFmt w:val="bullet"/>
      <w:lvlText w:val="•"/>
      <w:lvlJc w:val="left"/>
      <w:pPr>
        <w:ind w:left="5193" w:hanging="360"/>
      </w:pPr>
      <w:rPr>
        <w:rFonts w:hint="default"/>
        <w:lang w:val="pt-PT" w:eastAsia="en-US" w:bidi="ar-SA"/>
      </w:rPr>
    </w:lvl>
    <w:lvl w:ilvl="6">
      <w:numFmt w:val="bullet"/>
      <w:lvlText w:val="•"/>
      <w:lvlJc w:val="left"/>
      <w:pPr>
        <w:ind w:left="6043" w:hanging="360"/>
      </w:pPr>
      <w:rPr>
        <w:rFonts w:hint="default"/>
        <w:lang w:val="pt-PT" w:eastAsia="en-US" w:bidi="ar-SA"/>
      </w:rPr>
    </w:lvl>
    <w:lvl w:ilvl="7">
      <w:numFmt w:val="bullet"/>
      <w:lvlText w:val="•"/>
      <w:lvlJc w:val="left"/>
      <w:pPr>
        <w:ind w:left="6894" w:hanging="360"/>
      </w:pPr>
      <w:rPr>
        <w:rFonts w:hint="default"/>
        <w:lang w:val="pt-PT" w:eastAsia="en-US" w:bidi="ar-SA"/>
      </w:rPr>
    </w:lvl>
    <w:lvl w:ilvl="8">
      <w:numFmt w:val="bullet"/>
      <w:lvlText w:val="•"/>
      <w:lvlJc w:val="left"/>
      <w:pPr>
        <w:ind w:left="7745" w:hanging="360"/>
      </w:pPr>
      <w:rPr>
        <w:rFonts w:hint="default"/>
        <w:lang w:val="pt-PT" w:eastAsia="en-US" w:bidi="ar-SA"/>
      </w:rPr>
    </w:lvl>
  </w:abstractNum>
  <w:abstractNum w:abstractNumId="10" w15:restartNumberingAfterBreak="0">
    <w:nsid w:val="28B9003D"/>
    <w:multiLevelType w:val="hybridMultilevel"/>
    <w:tmpl w:val="A9CC83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9C369D8"/>
    <w:multiLevelType w:val="singleLevel"/>
    <w:tmpl w:val="39C369D8"/>
    <w:lvl w:ilvl="0">
      <w:start w:val="1"/>
      <w:numFmt w:val="upperRoman"/>
      <w:lvlText w:val="%1."/>
      <w:lvlJc w:val="left"/>
      <w:pPr>
        <w:tabs>
          <w:tab w:val="left" w:pos="425"/>
        </w:tabs>
        <w:ind w:left="425" w:hanging="425"/>
      </w:pPr>
      <w:rPr>
        <w:rFonts w:hint="default"/>
      </w:rPr>
    </w:lvl>
  </w:abstractNum>
  <w:abstractNum w:abstractNumId="12" w15:restartNumberingAfterBreak="0">
    <w:nsid w:val="41C6196E"/>
    <w:multiLevelType w:val="hybridMultilevel"/>
    <w:tmpl w:val="79FACC8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9ADCABA"/>
    <w:multiLevelType w:val="multilevel"/>
    <w:tmpl w:val="59ADCABA"/>
    <w:lvl w:ilvl="0">
      <w:start w:val="1"/>
      <w:numFmt w:val="lowerLetter"/>
      <w:lvlText w:val="%1)"/>
      <w:lvlJc w:val="left"/>
      <w:pPr>
        <w:ind w:left="220" w:hanging="262"/>
      </w:pPr>
      <w:rPr>
        <w:rFonts w:ascii="Calibri" w:eastAsia="Calibri" w:hAnsi="Calibri" w:cs="Calibri" w:hint="default"/>
        <w:w w:val="100"/>
        <w:sz w:val="22"/>
        <w:szCs w:val="22"/>
        <w:lang w:val="pt-PT" w:eastAsia="en-US" w:bidi="ar-SA"/>
      </w:rPr>
    </w:lvl>
    <w:lvl w:ilvl="1">
      <w:numFmt w:val="bullet"/>
      <w:lvlText w:val="•"/>
      <w:lvlJc w:val="left"/>
      <w:pPr>
        <w:ind w:left="1140" w:hanging="262"/>
      </w:pPr>
      <w:rPr>
        <w:rFonts w:hint="default"/>
        <w:lang w:val="pt-PT" w:eastAsia="en-US" w:bidi="ar-SA"/>
      </w:rPr>
    </w:lvl>
    <w:lvl w:ilvl="2">
      <w:numFmt w:val="bullet"/>
      <w:lvlText w:val="•"/>
      <w:lvlJc w:val="left"/>
      <w:pPr>
        <w:ind w:left="2063" w:hanging="262"/>
      </w:pPr>
      <w:rPr>
        <w:rFonts w:hint="default"/>
        <w:lang w:val="pt-PT" w:eastAsia="en-US" w:bidi="ar-SA"/>
      </w:rPr>
    </w:lvl>
    <w:lvl w:ilvl="3">
      <w:numFmt w:val="bullet"/>
      <w:lvlText w:val="•"/>
      <w:lvlJc w:val="left"/>
      <w:pPr>
        <w:ind w:left="2985" w:hanging="262"/>
      </w:pPr>
      <w:rPr>
        <w:rFonts w:hint="default"/>
        <w:lang w:val="pt-PT" w:eastAsia="en-US" w:bidi="ar-SA"/>
      </w:rPr>
    </w:lvl>
    <w:lvl w:ilvl="4">
      <w:numFmt w:val="bullet"/>
      <w:lvlText w:val="•"/>
      <w:lvlJc w:val="left"/>
      <w:pPr>
        <w:ind w:left="3908" w:hanging="262"/>
      </w:pPr>
      <w:rPr>
        <w:rFonts w:hint="default"/>
        <w:lang w:val="pt-PT" w:eastAsia="en-US" w:bidi="ar-SA"/>
      </w:rPr>
    </w:lvl>
    <w:lvl w:ilvl="5">
      <w:numFmt w:val="bullet"/>
      <w:lvlText w:val="•"/>
      <w:lvlJc w:val="left"/>
      <w:pPr>
        <w:ind w:left="4831" w:hanging="262"/>
      </w:pPr>
      <w:rPr>
        <w:rFonts w:hint="default"/>
        <w:lang w:val="pt-PT" w:eastAsia="en-US" w:bidi="ar-SA"/>
      </w:rPr>
    </w:lvl>
    <w:lvl w:ilvl="6">
      <w:numFmt w:val="bullet"/>
      <w:lvlText w:val="•"/>
      <w:lvlJc w:val="left"/>
      <w:pPr>
        <w:ind w:left="5753" w:hanging="262"/>
      </w:pPr>
      <w:rPr>
        <w:rFonts w:hint="default"/>
        <w:lang w:val="pt-PT" w:eastAsia="en-US" w:bidi="ar-SA"/>
      </w:rPr>
    </w:lvl>
    <w:lvl w:ilvl="7">
      <w:numFmt w:val="bullet"/>
      <w:lvlText w:val="•"/>
      <w:lvlJc w:val="left"/>
      <w:pPr>
        <w:ind w:left="6676" w:hanging="262"/>
      </w:pPr>
      <w:rPr>
        <w:rFonts w:hint="default"/>
        <w:lang w:val="pt-PT" w:eastAsia="en-US" w:bidi="ar-SA"/>
      </w:rPr>
    </w:lvl>
    <w:lvl w:ilvl="8">
      <w:numFmt w:val="bullet"/>
      <w:lvlText w:val="•"/>
      <w:lvlJc w:val="left"/>
      <w:pPr>
        <w:ind w:left="7599" w:hanging="262"/>
      </w:pPr>
      <w:rPr>
        <w:rFonts w:hint="default"/>
        <w:lang w:val="pt-PT" w:eastAsia="en-US" w:bidi="ar-SA"/>
      </w:rPr>
    </w:lvl>
  </w:abstractNum>
  <w:abstractNum w:abstractNumId="14" w15:restartNumberingAfterBreak="0">
    <w:nsid w:val="630E50ED"/>
    <w:multiLevelType w:val="hybridMultilevel"/>
    <w:tmpl w:val="BD7AA94C"/>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67F322E8"/>
    <w:multiLevelType w:val="hybridMultilevel"/>
    <w:tmpl w:val="A42836E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13"/>
  </w:num>
  <w:num w:numId="5">
    <w:abstractNumId w:val="2"/>
  </w:num>
  <w:num w:numId="6">
    <w:abstractNumId w:val="0"/>
  </w:num>
  <w:num w:numId="7">
    <w:abstractNumId w:val="11"/>
  </w:num>
  <w:num w:numId="8">
    <w:abstractNumId w:val="1"/>
  </w:num>
  <w:num w:numId="9">
    <w:abstractNumId w:val="6"/>
  </w:num>
  <w:num w:numId="10">
    <w:abstractNumId w:val="9"/>
  </w:num>
  <w:num w:numId="11">
    <w:abstractNumId w:val="15"/>
  </w:num>
  <w:num w:numId="12">
    <w:abstractNumId w:val="14"/>
  </w:num>
  <w:num w:numId="13">
    <w:abstractNumId w:val="4"/>
  </w:num>
  <w:num w:numId="14">
    <w:abstractNumId w:val="8"/>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noPunctuationKerning/>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
  <w:rsids>
    <w:rsidRoot w:val="006F50C0"/>
    <w:rsid w:val="00043C4E"/>
    <w:rsid w:val="000633B0"/>
    <w:rsid w:val="000641BF"/>
    <w:rsid w:val="000D7D72"/>
    <w:rsid w:val="000F78C5"/>
    <w:rsid w:val="0018586C"/>
    <w:rsid w:val="0019165D"/>
    <w:rsid w:val="002A755E"/>
    <w:rsid w:val="002C71CF"/>
    <w:rsid w:val="00425B4E"/>
    <w:rsid w:val="00436C89"/>
    <w:rsid w:val="0048232D"/>
    <w:rsid w:val="004A09D2"/>
    <w:rsid w:val="0052578D"/>
    <w:rsid w:val="005D6E2F"/>
    <w:rsid w:val="006474D9"/>
    <w:rsid w:val="006F50C0"/>
    <w:rsid w:val="0077439F"/>
    <w:rsid w:val="00823750"/>
    <w:rsid w:val="008C77F6"/>
    <w:rsid w:val="008F47C3"/>
    <w:rsid w:val="0092102B"/>
    <w:rsid w:val="009A6134"/>
    <w:rsid w:val="009C4741"/>
    <w:rsid w:val="009E4E8D"/>
    <w:rsid w:val="00AE6BA9"/>
    <w:rsid w:val="00B00D7E"/>
    <w:rsid w:val="00B50E75"/>
    <w:rsid w:val="00B723A7"/>
    <w:rsid w:val="00B84314"/>
    <w:rsid w:val="00C0318C"/>
    <w:rsid w:val="00DB37FA"/>
    <w:rsid w:val="00DE3B70"/>
    <w:rsid w:val="00EA1DB4"/>
    <w:rsid w:val="00EE4C68"/>
    <w:rsid w:val="00F14610"/>
    <w:rsid w:val="00F83494"/>
    <w:rsid w:val="00FD682F"/>
    <w:rsid w:val="02581AD5"/>
    <w:rsid w:val="10EC0B61"/>
    <w:rsid w:val="1674297A"/>
    <w:rsid w:val="19333C3D"/>
    <w:rsid w:val="1CD13B74"/>
    <w:rsid w:val="21D323B2"/>
    <w:rsid w:val="226D0D51"/>
    <w:rsid w:val="22DA35D7"/>
    <w:rsid w:val="247B0214"/>
    <w:rsid w:val="278C389C"/>
    <w:rsid w:val="2A497953"/>
    <w:rsid w:val="2B715282"/>
    <w:rsid w:val="2D2F7924"/>
    <w:rsid w:val="32FB020D"/>
    <w:rsid w:val="365D27E5"/>
    <w:rsid w:val="382665FF"/>
    <w:rsid w:val="3C2C2090"/>
    <w:rsid w:val="3DE47B36"/>
    <w:rsid w:val="4A1951A2"/>
    <w:rsid w:val="4D05599E"/>
    <w:rsid w:val="4DC66BE6"/>
    <w:rsid w:val="4EB726FD"/>
    <w:rsid w:val="500F7A82"/>
    <w:rsid w:val="511F64FB"/>
    <w:rsid w:val="51890380"/>
    <w:rsid w:val="54EA0F6C"/>
    <w:rsid w:val="55243733"/>
    <w:rsid w:val="58986CAF"/>
    <w:rsid w:val="59562AC9"/>
    <w:rsid w:val="59D83F74"/>
    <w:rsid w:val="65951DCE"/>
    <w:rsid w:val="6A825F7D"/>
    <w:rsid w:val="6B2974EE"/>
    <w:rsid w:val="6F49087B"/>
    <w:rsid w:val="70146176"/>
    <w:rsid w:val="70AE52B6"/>
    <w:rsid w:val="71CC7F1B"/>
    <w:rsid w:val="761E27DC"/>
    <w:rsid w:val="7A955C08"/>
    <w:rsid w:val="7AA952D6"/>
    <w:rsid w:val="7B6475E5"/>
    <w:rsid w:val="7DBD6EC2"/>
    <w:rsid w:val="7F227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D0578301-A797-4B03-959A-FED92411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Calibri" w:eastAsia="Calibri" w:hAnsi="Calibri" w:cs="Calibri"/>
      <w:sz w:val="22"/>
      <w:szCs w:val="22"/>
      <w:lang w:val="pt-PT" w:eastAsia="en-US"/>
    </w:rPr>
  </w:style>
  <w:style w:type="paragraph" w:styleId="Ttulo1">
    <w:name w:val="heading 1"/>
    <w:basedOn w:val="Normal"/>
    <w:next w:val="Normal"/>
    <w:uiPriority w:val="1"/>
    <w:qFormat/>
    <w:pPr>
      <w:ind w:left="1114" w:right="1046"/>
      <w:jc w:val="center"/>
      <w:outlineLvl w:val="0"/>
    </w:pPr>
    <w:rPr>
      <w:b/>
      <w:bCs/>
      <w:sz w:val="28"/>
      <w:szCs w:val="28"/>
    </w:rPr>
  </w:style>
  <w:style w:type="paragraph" w:styleId="Ttulo2">
    <w:name w:val="heading 2"/>
    <w:basedOn w:val="Normal"/>
    <w:next w:val="Normal"/>
    <w:uiPriority w:val="1"/>
    <w:qFormat/>
    <w:pPr>
      <w:spacing w:before="1"/>
      <w:ind w:left="384" w:hanging="163"/>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qFormat/>
    <w:rPr>
      <w:color w:val="0000FF"/>
      <w:u w:val="single"/>
    </w:rPr>
  </w:style>
  <w:style w:type="paragraph" w:styleId="Corpodetexto">
    <w:name w:val="Body Text"/>
    <w:basedOn w:val="Normal"/>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argrafodaLista">
    <w:name w:val="List Paragraph"/>
    <w:basedOn w:val="Normal"/>
    <w:uiPriority w:val="1"/>
    <w:qFormat/>
    <w:pPr>
      <w:spacing w:before="135"/>
      <w:ind w:left="942" w:hanging="361"/>
    </w:pPr>
  </w:style>
  <w:style w:type="paragraph" w:customStyle="1" w:styleId="TableParagraph">
    <w:name w:val="Table Paragraph"/>
    <w:basedOn w:val="Normal"/>
    <w:uiPriority w:val="1"/>
    <w:qFormat/>
  </w:style>
  <w:style w:type="paragraph" w:styleId="Cabealho">
    <w:name w:val="header"/>
    <w:basedOn w:val="Normal"/>
    <w:link w:val="CabealhoChar"/>
    <w:rsid w:val="00B723A7"/>
    <w:pPr>
      <w:tabs>
        <w:tab w:val="center" w:pos="4252"/>
        <w:tab w:val="right" w:pos="8504"/>
      </w:tabs>
    </w:pPr>
  </w:style>
  <w:style w:type="character" w:customStyle="1" w:styleId="CabealhoChar">
    <w:name w:val="Cabeçalho Char"/>
    <w:basedOn w:val="Fontepargpadro"/>
    <w:link w:val="Cabealho"/>
    <w:rsid w:val="00B723A7"/>
    <w:rPr>
      <w:rFonts w:ascii="Calibri" w:eastAsia="Calibri" w:hAnsi="Calibri" w:cs="Calibri"/>
      <w:sz w:val="22"/>
      <w:szCs w:val="22"/>
      <w:lang w:val="pt-PT" w:eastAsia="en-US"/>
    </w:rPr>
  </w:style>
  <w:style w:type="paragraph" w:styleId="Rodap">
    <w:name w:val="footer"/>
    <w:basedOn w:val="Normal"/>
    <w:link w:val="RodapChar"/>
    <w:rsid w:val="00B723A7"/>
    <w:pPr>
      <w:tabs>
        <w:tab w:val="center" w:pos="4252"/>
        <w:tab w:val="right" w:pos="8504"/>
      </w:tabs>
    </w:pPr>
  </w:style>
  <w:style w:type="character" w:customStyle="1" w:styleId="RodapChar">
    <w:name w:val="Rodapé Char"/>
    <w:basedOn w:val="Fontepargpadro"/>
    <w:link w:val="Rodap"/>
    <w:rsid w:val="00B723A7"/>
    <w:rPr>
      <w:rFonts w:ascii="Calibri" w:eastAsia="Calibri" w:hAnsi="Calibri" w:cs="Calibri"/>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5467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Veronica</cp:lastModifiedBy>
  <cp:revision>2</cp:revision>
  <cp:lastPrinted>2022-07-26T12:25:00Z</cp:lastPrinted>
  <dcterms:created xsi:type="dcterms:W3CDTF">2022-07-26T12:27:00Z</dcterms:created>
  <dcterms:modified xsi:type="dcterms:W3CDTF">2022-07-26T12:27:00Z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Creator">
    <vt:lpwstr>Microsoft® Word 2013</vt:lpwstr>
  </property>
  <property fmtid="{D5CDD505-2E9C-101B-9397-08002B2CF9AE}" pid="4" name="LastSaved">
    <vt:filetime>2022-07-05T00:00:00Z</vt:filetime>
  </property>
  <property fmtid="{D5CDD505-2E9C-101B-9397-08002B2CF9AE}" pid="5" name="KSOProductBuildVer">
    <vt:lpwstr>1046-11.2.0.11191</vt:lpwstr>
  </property>
  <property fmtid="{D5CDD505-2E9C-101B-9397-08002B2CF9AE}" pid="6" name="ICV">
    <vt:lpwstr>E5BDD306BB214C4BA7FA6EA80A1384B4</vt:lpwstr>
  </property>
</Properties>
</file>